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73" w:rsidRPr="003C0044" w:rsidRDefault="00C00904" w:rsidP="00C00904">
      <w:pPr>
        <w:jc w:val="center"/>
        <w:rPr>
          <w:rFonts w:ascii="Times New Roman" w:eastAsia="Yu Gothic UI Semibold" w:hAnsi="Times New Roman" w:cs="Times New Roman"/>
          <w:b/>
          <w:sz w:val="48"/>
          <w:szCs w:val="48"/>
        </w:rPr>
      </w:pPr>
      <w:r w:rsidRPr="003C0044">
        <w:rPr>
          <w:rFonts w:ascii="Times New Roman" w:eastAsia="Yu Gothic UI Semibold" w:hAnsi="Times New Roman" w:cs="Times New Roman"/>
          <w:b/>
          <w:sz w:val="48"/>
          <w:szCs w:val="48"/>
        </w:rPr>
        <w:t>Wpływ czytania na rozwój dzieci</w:t>
      </w:r>
    </w:p>
    <w:p w:rsidR="003C0044" w:rsidRPr="003C0044" w:rsidRDefault="003C0044" w:rsidP="00C00904">
      <w:pPr>
        <w:jc w:val="center"/>
        <w:rPr>
          <w:rFonts w:ascii="Times New Roman" w:eastAsia="Yu Gothic UI Semibold" w:hAnsi="Times New Roman" w:cs="Times New Roman"/>
          <w:b/>
          <w:sz w:val="16"/>
          <w:szCs w:val="16"/>
        </w:rPr>
      </w:pPr>
    </w:p>
    <w:p w:rsidR="00C00904" w:rsidRPr="003C0044" w:rsidRDefault="00C00904" w:rsidP="003C0044">
      <w:pPr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3C0044">
        <w:rPr>
          <w:rFonts w:ascii="Times New Roman" w:eastAsia="Yu Gothic UI Semibold" w:hAnsi="Times New Roman" w:cs="Times New Roman"/>
          <w:b/>
          <w:sz w:val="24"/>
          <w:szCs w:val="24"/>
        </w:rPr>
        <w:t>„ Jeśli chcesz, aby twoje dzieci były inteligentne, czytaj im bajki. Jeśli chcesz, aby były bardziej inteligentne</w:t>
      </w:r>
      <w:r w:rsidR="003C0044" w:rsidRPr="003C0044">
        <w:rPr>
          <w:rFonts w:ascii="Times New Roman" w:eastAsia="Yu Gothic UI Semibold" w:hAnsi="Times New Roman" w:cs="Times New Roman"/>
          <w:b/>
          <w:sz w:val="24"/>
          <w:szCs w:val="24"/>
        </w:rPr>
        <w:t>, czytaj im więcej bajek.”</w:t>
      </w:r>
    </w:p>
    <w:p w:rsidR="003C0044" w:rsidRPr="003C0044" w:rsidRDefault="003C0044" w:rsidP="003C0044">
      <w:pPr>
        <w:jc w:val="right"/>
        <w:rPr>
          <w:rFonts w:ascii="Times New Roman" w:eastAsia="Yu Gothic UI Semibold" w:hAnsi="Times New Roman" w:cs="Times New Roman"/>
          <w:sz w:val="18"/>
          <w:szCs w:val="18"/>
        </w:rPr>
      </w:pPr>
      <w:r w:rsidRPr="003C0044">
        <w:rPr>
          <w:rFonts w:ascii="Times New Roman" w:eastAsia="Yu Gothic UI Semibold" w:hAnsi="Times New Roman" w:cs="Times New Roman"/>
          <w:sz w:val="18"/>
          <w:szCs w:val="18"/>
        </w:rPr>
        <w:t>Albert Einstein</w:t>
      </w:r>
    </w:p>
    <w:p w:rsidR="003C0044" w:rsidRDefault="003C0044" w:rsidP="00A8353E">
      <w:pPr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3C0044">
        <w:rPr>
          <w:rFonts w:ascii="Times New Roman" w:eastAsia="Yu Gothic UI Semibold" w:hAnsi="Times New Roman" w:cs="Times New Roman"/>
          <w:b/>
          <w:sz w:val="24"/>
          <w:szCs w:val="24"/>
        </w:rPr>
        <w:t>Szanowni Państwo!</w:t>
      </w:r>
    </w:p>
    <w:p w:rsidR="003C0044" w:rsidRDefault="00B7125E" w:rsidP="007C70CE">
      <w:pPr>
        <w:ind w:firstLine="708"/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 w:rsidRPr="00B7125E">
        <w:rPr>
          <w:rFonts w:ascii="Times New Roman" w:eastAsia="Yu Gothic UI Semibold" w:hAnsi="Times New Roman" w:cs="Times New Roman"/>
          <w:sz w:val="24"/>
          <w:szCs w:val="24"/>
        </w:rPr>
        <w:t xml:space="preserve">W dzisiejszych czasach, kiedy postęp technologiczny znacznie wyprzedza nasze myśli, książki niejako odeszły w niepamięć. </w:t>
      </w:r>
      <w:r>
        <w:rPr>
          <w:rFonts w:ascii="Times New Roman" w:eastAsia="Yu Gothic UI Semibold" w:hAnsi="Times New Roman" w:cs="Times New Roman"/>
          <w:sz w:val="24"/>
          <w:szCs w:val="24"/>
        </w:rPr>
        <w:t>Badania przeprowadzone przez Bibliotekę Narodową wykazały, że w 20</w:t>
      </w:r>
      <w:r w:rsidR="00A8353E">
        <w:rPr>
          <w:rFonts w:ascii="Times New Roman" w:eastAsia="Yu Gothic UI Semibold" w:hAnsi="Times New Roman" w:cs="Times New Roman"/>
          <w:sz w:val="24"/>
          <w:szCs w:val="24"/>
        </w:rPr>
        <w:t>22 roku 38% respondentów deklarowało przeczytanie przynajmniej jednej książki w ciągu roku.</w:t>
      </w:r>
    </w:p>
    <w:p w:rsidR="00BB4E36" w:rsidRDefault="00A8353E" w:rsidP="00A8353E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Pewnie zastanawiają się Pa</w:t>
      </w:r>
      <w:r w:rsidR="00BB4E36">
        <w:rPr>
          <w:rFonts w:ascii="Times New Roman" w:eastAsia="Yu Gothic UI Semibold" w:hAnsi="Times New Roman" w:cs="Times New Roman"/>
          <w:sz w:val="24"/>
          <w:szCs w:val="24"/>
        </w:rPr>
        <w:t>ń</w:t>
      </w:r>
      <w:r>
        <w:rPr>
          <w:rFonts w:ascii="Times New Roman" w:eastAsia="Yu Gothic UI Semibold" w:hAnsi="Times New Roman" w:cs="Times New Roman"/>
          <w:sz w:val="24"/>
          <w:szCs w:val="24"/>
        </w:rPr>
        <w:t>stwo, dlaczego tak się dzieje? Nasze społeczeństwo zrezygnowało z książek na rzecz coraz bogatszej oferty</w:t>
      </w:r>
      <w:r w:rsidR="00BB4E36">
        <w:rPr>
          <w:rFonts w:ascii="Times New Roman" w:eastAsia="Yu Gothic UI Semibold" w:hAnsi="Times New Roman" w:cs="Times New Roman"/>
          <w:sz w:val="24"/>
          <w:szCs w:val="24"/>
        </w:rPr>
        <w:t xml:space="preserve"> mediów wizualnych. Bardzo często, zdarza się tak, że pracujemy dłużej i intensywniej niż poprzednie pokolenia. Czas </w:t>
      </w:r>
      <w:r w:rsidR="00BB4E36">
        <w:rPr>
          <w:rFonts w:ascii="Times New Roman" w:eastAsia="Yu Gothic UI Semibold" w:hAnsi="Times New Roman" w:cs="Times New Roman"/>
          <w:sz w:val="24"/>
          <w:szCs w:val="24"/>
        </w:rPr>
        <w:br/>
        <w:t>w dzisiejszym świecie stał się dobrem deficytowym, zwłaszcza jeśli mówimy o czasie, który jesteśmy skłonni poświęcić własnym dzieciom. Jesteśmy jednak pewne</w:t>
      </w:r>
      <w:r w:rsidR="002B6AEB">
        <w:rPr>
          <w:rFonts w:ascii="Times New Roman" w:eastAsia="Yu Gothic UI Semibold" w:hAnsi="Times New Roman" w:cs="Times New Roman"/>
          <w:sz w:val="24"/>
          <w:szCs w:val="24"/>
        </w:rPr>
        <w:t>, że czytanie to sedno edukacji, gdyż z</w:t>
      </w:r>
      <w:r w:rsidR="00BB4E36">
        <w:rPr>
          <w:rFonts w:ascii="Times New Roman" w:eastAsia="Yu Gothic UI Semibold" w:hAnsi="Times New Roman" w:cs="Times New Roman"/>
          <w:sz w:val="24"/>
          <w:szCs w:val="24"/>
        </w:rPr>
        <w:t xml:space="preserve">najomość prawie każdego przedmiotu w szkole bazuje na umiejętności czytania. </w:t>
      </w:r>
      <w:r w:rsidR="002B6AEB">
        <w:rPr>
          <w:rFonts w:ascii="Times New Roman" w:eastAsia="Yu Gothic UI Semibold" w:hAnsi="Times New Roman" w:cs="Times New Roman"/>
          <w:sz w:val="24"/>
          <w:szCs w:val="24"/>
        </w:rPr>
        <w:t xml:space="preserve">Jak w związku z tym </w:t>
      </w:r>
      <w:r w:rsidR="00BB4E36">
        <w:rPr>
          <w:rFonts w:ascii="Times New Roman" w:eastAsia="Yu Gothic UI Semibold" w:hAnsi="Times New Roman" w:cs="Times New Roman"/>
          <w:sz w:val="24"/>
          <w:szCs w:val="24"/>
        </w:rPr>
        <w:t>rozbudzić w</w:t>
      </w:r>
      <w:r w:rsidR="002B6AEB">
        <w:rPr>
          <w:rFonts w:ascii="Times New Roman" w:eastAsia="Yu Gothic UI Semibold" w:hAnsi="Times New Roman" w:cs="Times New Roman"/>
          <w:sz w:val="24"/>
          <w:szCs w:val="24"/>
        </w:rPr>
        <w:t xml:space="preserve"> dzieciach zamiłowanie do czyta</w:t>
      </w:r>
      <w:r w:rsidR="00BB4E36">
        <w:rPr>
          <w:rFonts w:ascii="Times New Roman" w:eastAsia="Yu Gothic UI Semibold" w:hAnsi="Times New Roman" w:cs="Times New Roman"/>
          <w:sz w:val="24"/>
          <w:szCs w:val="24"/>
        </w:rPr>
        <w:t xml:space="preserve">nia jeśli nie będziemy im czytać? </w:t>
      </w:r>
    </w:p>
    <w:p w:rsidR="007C7097" w:rsidRDefault="002B6AEB" w:rsidP="007C70CE">
      <w:pPr>
        <w:ind w:firstLine="708"/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Istnieje wiele pozycji książkowych , traktujących czytanie dzieciom jako jedną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z najważniejszych funkcji wychowawczych rodziców, którą mogą oni spełnić samodzielnie przy jednoczesnym dawaniu impulsu do dynamicznego rozwoju. W tym miejscu szczególnie chciałybyśmy polecić Państwa uwadze, książkę Jima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Trelease’a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>, pt. „ Czytanie na głos, które rozwija dzieci i buduje relacje”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. Jim</w:t>
      </w:r>
      <w:r w:rsidR="007C7097">
        <w:rPr>
          <w:rFonts w:ascii="Times New Roman" w:eastAsia="Yu Gothic UI Semibold" w:hAnsi="Times New Roman" w:cs="Times New Roman"/>
          <w:sz w:val="24"/>
          <w:szCs w:val="24"/>
        </w:rPr>
        <w:t xml:space="preserve"> odwiedził każdy zakątek USA, by tłumaczyć rodzicom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 w:rsidR="007C7097">
        <w:rPr>
          <w:rFonts w:ascii="Times New Roman" w:eastAsia="Yu Gothic UI Semibold" w:hAnsi="Times New Roman" w:cs="Times New Roman"/>
          <w:sz w:val="24"/>
          <w:szCs w:val="24"/>
        </w:rPr>
        <w:t xml:space="preserve">i nauczycielom, że </w:t>
      </w:r>
      <w:r w:rsidR="00434BBE">
        <w:rPr>
          <w:rFonts w:ascii="Times New Roman" w:eastAsia="Yu Gothic UI Semibold" w:hAnsi="Times New Roman" w:cs="Times New Roman"/>
          <w:sz w:val="24"/>
          <w:szCs w:val="24"/>
        </w:rPr>
        <w:t>największym darem dla</w:t>
      </w:r>
      <w:r w:rsidR="007C7097">
        <w:rPr>
          <w:rFonts w:ascii="Times New Roman" w:eastAsia="Yu Gothic UI Semibold" w:hAnsi="Times New Roman" w:cs="Times New Roman"/>
          <w:sz w:val="24"/>
          <w:szCs w:val="24"/>
        </w:rPr>
        <w:t xml:space="preserve"> dzieci jest codzienne czytanie im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 w:rsidR="007C7097">
        <w:rPr>
          <w:rFonts w:ascii="Times New Roman" w:eastAsia="Yu Gothic UI Semibold" w:hAnsi="Times New Roman" w:cs="Times New Roman"/>
          <w:sz w:val="24"/>
          <w:szCs w:val="24"/>
        </w:rPr>
        <w:t xml:space="preserve">dla </w:t>
      </w:r>
      <w:r w:rsidR="00434BBE">
        <w:rPr>
          <w:rFonts w:ascii="Times New Roman" w:eastAsia="Yu Gothic UI Semibold" w:hAnsi="Times New Roman" w:cs="Times New Roman"/>
          <w:sz w:val="24"/>
          <w:szCs w:val="24"/>
        </w:rPr>
        <w:t>przyjemności</w:t>
      </w:r>
      <w:r w:rsidR="007C7097">
        <w:rPr>
          <w:rFonts w:ascii="Times New Roman" w:eastAsia="Yu Gothic UI Semibold" w:hAnsi="Times New Roman" w:cs="Times New Roman"/>
          <w:sz w:val="24"/>
          <w:szCs w:val="24"/>
        </w:rPr>
        <w:t xml:space="preserve">. Daje im ono najważniejsze kompetencje życiowe, tj. inteligencję emocjonalną, swobodę językową, samodzielność myślenia, rozległą wiedzę, </w:t>
      </w:r>
      <w:r w:rsidR="00434BBE">
        <w:rPr>
          <w:rFonts w:ascii="Times New Roman" w:eastAsia="Yu Gothic UI Semibold" w:hAnsi="Times New Roman" w:cs="Times New Roman"/>
          <w:sz w:val="24"/>
          <w:szCs w:val="24"/>
        </w:rPr>
        <w:t>wyobraźnię</w:t>
      </w:r>
      <w:r w:rsidR="007C7097">
        <w:rPr>
          <w:rFonts w:ascii="Times New Roman" w:eastAsia="Yu Gothic UI Semibold" w:hAnsi="Times New Roman" w:cs="Times New Roman"/>
          <w:sz w:val="24"/>
          <w:szCs w:val="24"/>
        </w:rPr>
        <w:t xml:space="preserve">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 w:rsidR="007C7097">
        <w:rPr>
          <w:rFonts w:ascii="Times New Roman" w:eastAsia="Yu Gothic UI Semibold" w:hAnsi="Times New Roman" w:cs="Times New Roman"/>
          <w:sz w:val="24"/>
          <w:szCs w:val="24"/>
        </w:rPr>
        <w:t xml:space="preserve">i wartości moralne. </w:t>
      </w:r>
    </w:p>
    <w:p w:rsidR="007C7097" w:rsidRPr="00401625" w:rsidRDefault="007C7097" w:rsidP="00A8353E">
      <w:pPr>
        <w:jc w:val="both"/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401625">
        <w:rPr>
          <w:rFonts w:ascii="Times New Roman" w:eastAsia="Yu Gothic UI Semibold" w:hAnsi="Times New Roman" w:cs="Times New Roman"/>
          <w:b/>
          <w:sz w:val="24"/>
          <w:szCs w:val="24"/>
        </w:rPr>
        <w:t xml:space="preserve">Jakie </w:t>
      </w:r>
      <w:r w:rsidR="009D446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zatem </w:t>
      </w:r>
      <w:r w:rsidRPr="00401625">
        <w:rPr>
          <w:rFonts w:ascii="Times New Roman" w:eastAsia="Yu Gothic UI Semibold" w:hAnsi="Times New Roman" w:cs="Times New Roman"/>
          <w:b/>
          <w:sz w:val="24"/>
          <w:szCs w:val="24"/>
        </w:rPr>
        <w:t>konkretnie korzyści płyną z czytania dzieciom:</w:t>
      </w:r>
    </w:p>
    <w:p w:rsidR="007C7097" w:rsidRDefault="007C7097" w:rsidP="00A8353E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- czytanie może być traktowane jako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bajkoterapia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>,</w:t>
      </w:r>
    </w:p>
    <w:p w:rsidR="007C7097" w:rsidRDefault="007C7097" w:rsidP="00A8353E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pozwala odreagować napięcia oraz zmniejszyć je, wyzwala emocje, uspokaja, wycisza, odpręża i zmniejsza lęk,</w:t>
      </w:r>
    </w:p>
    <w:p w:rsidR="007C7097" w:rsidRDefault="007C7097" w:rsidP="00A8353E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rozwija empatię, wrażliwość, współczucie i otwartość,</w:t>
      </w:r>
    </w:p>
    <w:p w:rsidR="007C7097" w:rsidRDefault="007C7097" w:rsidP="00A8353E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nazywa uczucia i pokazuje sposoby ich wyrażania, uczy, że każdy przeżywa różne problemy, emocje i uczucia,</w:t>
      </w:r>
    </w:p>
    <w:p w:rsidR="007C7097" w:rsidRDefault="007C7097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- uczy myślenia, wyrażania własnych myśli, daje swobodę w mówieniu i myśleniu, </w:t>
      </w:r>
      <w:r>
        <w:rPr>
          <w:rFonts w:ascii="Times New Roman" w:eastAsia="Yu Gothic UI Semibold" w:hAnsi="Times New Roman" w:cs="Times New Roman"/>
          <w:sz w:val="24"/>
          <w:szCs w:val="24"/>
        </w:rPr>
        <w:tab/>
      </w:r>
    </w:p>
    <w:p w:rsidR="007C7097" w:rsidRDefault="007C7097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lastRenderedPageBreak/>
        <w:t>- wzmacnia poczucie własnej wartości,</w:t>
      </w:r>
    </w:p>
    <w:p w:rsidR="007C7097" w:rsidRDefault="007C7097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przynosi radość</w:t>
      </w:r>
      <w:r w:rsidR="00401625">
        <w:rPr>
          <w:rFonts w:ascii="Times New Roman" w:eastAsia="Yu Gothic UI Semibold" w:hAnsi="Times New Roman" w:cs="Times New Roman"/>
          <w:sz w:val="24"/>
          <w:szCs w:val="24"/>
        </w:rPr>
        <w:t>, rozwija poczucie humoru,</w:t>
      </w:r>
    </w:p>
    <w:p w:rsidR="00401625" w:rsidRDefault="00401625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kształtuje nawyk czytania w przyszłości ( To czego nauczymy dzieci kochać i chcieć, zawsze będzie przeważać nad tym, czego każemy im się uczyć.)</w:t>
      </w:r>
    </w:p>
    <w:p w:rsidR="00401625" w:rsidRDefault="00401625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- przygotowuje do czytania i pisania w przyszłości, poprzez poznanie liter, pisanie i czytanie od lewej strony do prawej, kojarzenie na czym polega czytanie – każdy wyraz ma swoje </w:t>
      </w:r>
      <w:r w:rsidR="00AF5CCD">
        <w:rPr>
          <w:rFonts w:ascii="Times New Roman" w:eastAsia="Yu Gothic UI Semibold" w:hAnsi="Times New Roman" w:cs="Times New Roman"/>
          <w:sz w:val="24"/>
          <w:szCs w:val="24"/>
        </w:rPr>
        <w:t>odpowiednie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 brzmienie, znaczy co innego,</w:t>
      </w:r>
    </w:p>
    <w:p w:rsidR="00401625" w:rsidRDefault="00401625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- ćwiczy, kształtuje i poprawia pamięć słuchową oraz wzrokową (łączy nową wiedzę </w:t>
      </w:r>
      <w:r>
        <w:rPr>
          <w:rFonts w:ascii="Times New Roman" w:eastAsia="Yu Gothic UI Semibold" w:hAnsi="Times New Roman" w:cs="Times New Roman"/>
          <w:sz w:val="24"/>
          <w:szCs w:val="24"/>
        </w:rPr>
        <w:br/>
        <w:t>ze zdobytą wcześniej)</w:t>
      </w:r>
    </w:p>
    <w:p w:rsidR="00401625" w:rsidRDefault="00401625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zapobiega uzależnianiu od mediów, telewizji, komputera i kultury masowej,</w:t>
      </w:r>
    </w:p>
    <w:p w:rsidR="00401625" w:rsidRDefault="00401625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- kształtuje poprawne wzorce językowe, rozwija mowę, wzbogaca słownik, zarówno czynny jak i bierny, uczy poprawności gramatycznej, sensu słów, doskonali znajomość struktur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>
        <w:rPr>
          <w:rFonts w:ascii="Times New Roman" w:eastAsia="Yu Gothic UI Semibold" w:hAnsi="Times New Roman" w:cs="Times New Roman"/>
          <w:sz w:val="24"/>
          <w:szCs w:val="24"/>
        </w:rPr>
        <w:t>i zasad języka, uczy prawidłowej artykulacji oraz rytmu mowy,</w:t>
      </w:r>
    </w:p>
    <w:p w:rsidR="00401625" w:rsidRDefault="00401625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stymuluje rozwój poznawczy dziecka, uczy logicznego myślenia,</w:t>
      </w:r>
    </w:p>
    <w:p w:rsidR="00401625" w:rsidRDefault="00401625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rozwija i pobudza wyobraźnię oraz kreatywność, zachęca do działań twórczych,</w:t>
      </w:r>
    </w:p>
    <w:p w:rsidR="00401625" w:rsidRDefault="00401625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uczy słuchania, rozwija i kształtuję koncentrację oraz umiejętność dłuższego skupienia się,</w:t>
      </w:r>
    </w:p>
    <w:p w:rsidR="00401625" w:rsidRDefault="00401625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bliskość z rodzicem zbliża i daje poczucie bezpieczeństwa, kształtuję wspólną wieź,</w:t>
      </w:r>
    </w:p>
    <w:p w:rsidR="00434BBE" w:rsidRDefault="00434BBE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kształtuje system wartości dziecka, przekazuje normy wartości i ideały,</w:t>
      </w:r>
    </w:p>
    <w:p w:rsidR="00434BBE" w:rsidRDefault="00434BBE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uczy tolerancji i wrażliwości na odmienność innych,</w:t>
      </w:r>
    </w:p>
    <w:p w:rsidR="00434BBE" w:rsidRDefault="00434BBE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uczy odróżniania prawdy od kłamstwa, dobra od zła,</w:t>
      </w:r>
    </w:p>
    <w:p w:rsidR="00434BBE" w:rsidRDefault="00434BBE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rozbudza ciekawość i wiedzę o świecie,</w:t>
      </w:r>
    </w:p>
    <w:p w:rsidR="00434BBE" w:rsidRDefault="00434BBE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- uczy przewidywania skutków określonych działań i decyzji,</w:t>
      </w:r>
    </w:p>
    <w:p w:rsidR="00434BBE" w:rsidRDefault="00B816EB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Czytając dzieciom , przekonuje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Treleasle’a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 xml:space="preserve"> „wlewamy do ich uszu i mózgu wszystkie dźwięki, sylaby, zakończenia i połączenia składające się na słowa, o których przeczytanie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>
        <w:rPr>
          <w:rFonts w:ascii="Times New Roman" w:eastAsia="Yu Gothic UI Semibold" w:hAnsi="Times New Roman" w:cs="Times New Roman"/>
          <w:sz w:val="24"/>
          <w:szCs w:val="24"/>
        </w:rPr>
        <w:t>i zrozumienie zostanie kiedyś poproszone. Poprzez czytanie historię uzupełniamy wiedzą niezbędną do zrozumienia rzeczy, których dziecko często nie ma w bezpośrednim otoczeniu, tj. wieloryby, lokomotywy czy las deszczowy”.</w:t>
      </w:r>
    </w:p>
    <w:p w:rsidR="00B816EB" w:rsidRDefault="00B816EB" w:rsidP="007C7097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Książka wyżej wspomnianego autora to kopalnia przykładów i argumentów, dlaczego warto czytać dzieciom. Jest wśród nich historia chłopca z Hawajów, Stevena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Kunishimy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 xml:space="preserve">, który urodził się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z tak poważną anomalią mózgu, ż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e lekarze nie dawali cienia nadziei na jego rozwój. Matka Stevena, nauczycielka, nie pogodziła się z ich diagnozą. Kiedy usłyszała na wykładzie Jima, jak stymulująco na rozwój mózgu wpływa głośne czytanie,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postanowiła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,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że da chłopcu tę szansę. Cała rodzina została poproszona do codziennego czytania, które </w:t>
      </w:r>
      <w:r>
        <w:rPr>
          <w:rFonts w:ascii="Times New Roman" w:eastAsia="Yu Gothic UI Semibold" w:hAnsi="Times New Roman" w:cs="Times New Roman"/>
          <w:sz w:val="24"/>
          <w:szCs w:val="24"/>
        </w:rPr>
        <w:lastRenderedPageBreak/>
        <w:t xml:space="preserve">uzupełniało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rehabilitację fizyczną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.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Tygodnie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 i miesiące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mijały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 bez żadnych efektów, jednak matka nie poddawała się i głośne czytanie trwało nadal. Po wielu miesiącach</w:t>
      </w:r>
      <w:r w:rsidR="00983E20">
        <w:rPr>
          <w:rFonts w:ascii="Times New Roman" w:eastAsia="Yu Gothic UI Semibold" w:hAnsi="Times New Roman" w:cs="Times New Roman"/>
          <w:sz w:val="24"/>
          <w:szCs w:val="24"/>
        </w:rPr>
        <w:t xml:space="preserve"> Steven zaczął przejawiać oznaki zainteresowania książką, zaczął do niej sięgać. W wieku pięciu lat mówił już kilka słów. A w wieku dwunastu lat mówił, pisał i czytał na poziomie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rówieśników</w:t>
      </w:r>
      <w:r w:rsidR="00983E20">
        <w:rPr>
          <w:rFonts w:ascii="Times New Roman" w:eastAsia="Yu Gothic UI Semibold" w:hAnsi="Times New Roman" w:cs="Times New Roman"/>
          <w:sz w:val="24"/>
          <w:szCs w:val="24"/>
        </w:rPr>
        <w:t xml:space="preserve">. I nie tylko chodził – grał nawet w baseball! Jako siedemnastolatek uczył się w szkole średniej, miał czarny pas karate, jeździł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konno</w:t>
      </w:r>
      <w:r w:rsidR="00983E20">
        <w:rPr>
          <w:rFonts w:ascii="Times New Roman" w:eastAsia="Yu Gothic UI Semibold" w:hAnsi="Times New Roman" w:cs="Times New Roman"/>
          <w:sz w:val="24"/>
          <w:szCs w:val="24"/>
        </w:rPr>
        <w:t xml:space="preserve">, grał na pianinie, nurkował i zdobywał nagrody w wielu dyscyplinach i konkursach. </w:t>
      </w:r>
    </w:p>
    <w:p w:rsidR="00A8353E" w:rsidRDefault="00983E20" w:rsidP="009D446D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Chciałybyśmy</w:t>
      </w:r>
      <w:r w:rsidR="00384899">
        <w:rPr>
          <w:rFonts w:ascii="Times New Roman" w:eastAsia="Yu Gothic UI Semibold" w:hAnsi="Times New Roman" w:cs="Times New Roman"/>
          <w:sz w:val="24"/>
          <w:szCs w:val="24"/>
        </w:rPr>
        <w:t>,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 aby uświadomili sobie Państwo, że skoro tyle osiągnął chłopiec</w:t>
      </w:r>
      <w:r w:rsidR="004B7E0F">
        <w:rPr>
          <w:rFonts w:ascii="Times New Roman" w:eastAsia="Yu Gothic UI Semibold" w:hAnsi="Times New Roman" w:cs="Times New Roman"/>
          <w:sz w:val="24"/>
          <w:szCs w:val="24"/>
        </w:rPr>
        <w:t>,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któremu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 nikt nie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wróżył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świetlanej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 przyszłości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,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 ile może </w:t>
      </w:r>
      <w:r w:rsidR="009D446D">
        <w:rPr>
          <w:rFonts w:ascii="Times New Roman" w:eastAsia="Yu Gothic UI Semibold" w:hAnsi="Times New Roman" w:cs="Times New Roman"/>
          <w:sz w:val="24"/>
          <w:szCs w:val="24"/>
        </w:rPr>
        <w:t>osiągnąć zdrowe dziecko ?</w:t>
      </w:r>
    </w:p>
    <w:p w:rsidR="009D446D" w:rsidRPr="009D446D" w:rsidRDefault="009D446D" w:rsidP="009D446D">
      <w:pPr>
        <w:tabs>
          <w:tab w:val="right" w:pos="9072"/>
        </w:tabs>
        <w:jc w:val="both"/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9D446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Zachęcamy Państwa do czytani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a razem z dzieckiem, chociażby</w:t>
      </w:r>
      <w:r w:rsidRPr="009D446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na dobranoc, i to nie tylko </w:t>
      </w:r>
      <w:r w:rsidR="007C70C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9D446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z tym dzieckiem maleńkim, jestem pewna, że szóstoklasista też chętnie posłucha książki czytanej przez mamę lub tatę, a dobrze czytający pierwszoklasista chętnie pochwali się przed rodzic</w:t>
      </w:r>
      <w:r w:rsidR="008D6499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ami swoimi umiejętnościami.</w:t>
      </w:r>
      <w:r w:rsidRPr="009D446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20 minut  dziennie </w:t>
      </w:r>
      <w:r w:rsidR="008D6499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codziennie to wszystko czego potrzebują nasze dzieci </w:t>
      </w:r>
      <w:r w:rsidRPr="009D446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 Nawet nie zauważą Państwo, jak dziecko z dnia na dzień będzie coraz chętniej czytać samodzielnie. Jest to o wiele lepsza forma spędzania wolnego czasu, niż oglądanie telewizji…. i nic nie kosztuje. Wspólne czytanie może sprawiać przyjemność zarówno dzieciom jak i dorosłym.</w:t>
      </w:r>
    </w:p>
    <w:p w:rsidR="009D446D" w:rsidRPr="009D446D" w:rsidRDefault="009D446D" w:rsidP="009D446D">
      <w:pPr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9D446D">
        <w:rPr>
          <w:rFonts w:ascii="Times New Roman" w:eastAsia="Yu Gothic UI Semibold" w:hAnsi="Times New Roman" w:cs="Times New Roman"/>
          <w:b/>
          <w:sz w:val="24"/>
          <w:szCs w:val="24"/>
        </w:rPr>
        <w:t>Poniżej p</w:t>
      </w:r>
      <w:r w:rsidR="00105605">
        <w:rPr>
          <w:rFonts w:ascii="Times New Roman" w:eastAsia="Yu Gothic UI Semibold" w:hAnsi="Times New Roman" w:cs="Times New Roman"/>
          <w:b/>
          <w:sz w:val="24"/>
          <w:szCs w:val="24"/>
        </w:rPr>
        <w:t>rzedstawiamy wartościowe pozycje</w:t>
      </w:r>
      <w:r w:rsidRPr="009D446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książkowe dotyczące wpływu czytelnictwa </w:t>
      </w:r>
      <w:r w:rsidRPr="009D446D">
        <w:rPr>
          <w:rFonts w:ascii="Times New Roman" w:eastAsia="Yu Gothic UI Semibold" w:hAnsi="Times New Roman" w:cs="Times New Roman"/>
          <w:b/>
          <w:sz w:val="24"/>
          <w:szCs w:val="24"/>
        </w:rPr>
        <w:br/>
        <w:t>na rozwój dzieci:</w:t>
      </w:r>
    </w:p>
    <w:p w:rsidR="009D446D" w:rsidRDefault="009D446D" w:rsidP="009D446D">
      <w:pPr>
        <w:pStyle w:val="Akapitzlist"/>
        <w:numPr>
          <w:ilvl w:val="0"/>
          <w:numId w:val="1"/>
        </w:numPr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„Czytanie na głos, które rozwija dzieci i buduje relacje” Jim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Trelease</w:t>
      </w:r>
      <w:proofErr w:type="spellEnd"/>
    </w:p>
    <w:p w:rsidR="009D446D" w:rsidRDefault="009D446D" w:rsidP="009D446D">
      <w:pPr>
        <w:pStyle w:val="Akapitzlist"/>
        <w:numPr>
          <w:ilvl w:val="0"/>
          <w:numId w:val="1"/>
        </w:numPr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„Wychowanie przez czytanie” Irena Koźmińska, Elżbieta Olszewska</w:t>
      </w:r>
    </w:p>
    <w:p w:rsidR="009D446D" w:rsidRDefault="009D446D" w:rsidP="009D446D">
      <w:pPr>
        <w:pStyle w:val="Akapitzlist"/>
        <w:numPr>
          <w:ilvl w:val="0"/>
          <w:numId w:val="1"/>
        </w:numPr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„777 pomysłów na zabawy z książką” Małgorzata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Swędrowska</w:t>
      </w:r>
      <w:proofErr w:type="spellEnd"/>
    </w:p>
    <w:p w:rsidR="00AF3FEF" w:rsidRDefault="009D446D" w:rsidP="004B7E0F">
      <w:pPr>
        <w:ind w:firstLine="360"/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 w:rsidRPr="009D446D">
        <w:rPr>
          <w:rFonts w:ascii="Times New Roman" w:eastAsia="Yu Gothic UI Semibold" w:hAnsi="Times New Roman" w:cs="Times New Roman"/>
          <w:b/>
          <w:sz w:val="24"/>
          <w:szCs w:val="24"/>
        </w:rPr>
        <w:t>Drodzy Rodzice,</w:t>
      </w:r>
      <w:r w:rsidRPr="009D446D">
        <w:rPr>
          <w:rFonts w:ascii="Times New Roman" w:eastAsia="Yu Gothic UI Semibold" w:hAnsi="Times New Roman" w:cs="Times New Roman"/>
          <w:sz w:val="24"/>
          <w:szCs w:val="24"/>
        </w:rPr>
        <w:t xml:space="preserve"> zachęcamy Was gorąco, abyście rozwijali i podtrzymywali zainteresowania czytelnicze Waszych dzieci. Gdyż, czytelnik </w:t>
      </w:r>
      <w:r w:rsidR="008D6499">
        <w:rPr>
          <w:rFonts w:ascii="Times New Roman" w:eastAsia="Yu Gothic UI Semibold" w:hAnsi="Times New Roman" w:cs="Times New Roman"/>
          <w:sz w:val="24"/>
          <w:szCs w:val="24"/>
        </w:rPr>
        <w:t xml:space="preserve">jak </w:t>
      </w:r>
      <w:r w:rsidRPr="009D446D">
        <w:rPr>
          <w:rFonts w:ascii="Times New Roman" w:eastAsia="Yu Gothic UI Semibold" w:hAnsi="Times New Roman" w:cs="Times New Roman"/>
          <w:sz w:val="24"/>
          <w:szCs w:val="24"/>
        </w:rPr>
        <w:t xml:space="preserve">przekonuje Jim </w:t>
      </w:r>
      <w:proofErr w:type="spellStart"/>
      <w:r w:rsidRPr="009D446D">
        <w:rPr>
          <w:rFonts w:ascii="Times New Roman" w:eastAsia="Yu Gothic UI Semibold" w:hAnsi="Times New Roman" w:cs="Times New Roman"/>
          <w:sz w:val="24"/>
          <w:szCs w:val="24"/>
        </w:rPr>
        <w:t>Trelease</w:t>
      </w:r>
      <w:proofErr w:type="spellEnd"/>
      <w:r w:rsidRPr="009D446D">
        <w:rPr>
          <w:rFonts w:ascii="Times New Roman" w:eastAsia="Yu Gothic UI Semibold" w:hAnsi="Times New Roman" w:cs="Times New Roman"/>
          <w:sz w:val="24"/>
          <w:szCs w:val="24"/>
        </w:rPr>
        <w:t xml:space="preserve"> – zajdzie w życiu wyżej i dalej. Będzie się dłużej uczyć i lepiej zarabiać, będzie żył zdrowiej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 w:rsidRPr="009D446D">
        <w:rPr>
          <w:rFonts w:ascii="Times New Roman" w:eastAsia="Yu Gothic UI Semibold" w:hAnsi="Times New Roman" w:cs="Times New Roman"/>
          <w:sz w:val="24"/>
          <w:szCs w:val="24"/>
        </w:rPr>
        <w:t xml:space="preserve">i dłużej, gdyż dokonuje mądrzejszych wyborów. Każdy rodzic i nauczyciel może wychować czytelnika. Nie potrzeba do tego majątku ani stopni naukowych, wystarczy decyzja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 w:rsidRPr="009D446D">
        <w:rPr>
          <w:rFonts w:ascii="Times New Roman" w:eastAsia="Yu Gothic UI Semibold" w:hAnsi="Times New Roman" w:cs="Times New Roman"/>
          <w:sz w:val="24"/>
          <w:szCs w:val="24"/>
        </w:rPr>
        <w:t xml:space="preserve">i konsekwencja. Dajmy dzieciom nasz czas i uwagę, twórzmy wspólne pole uwagi, </w:t>
      </w:r>
      <w:r w:rsidR="007C70CE">
        <w:rPr>
          <w:rFonts w:ascii="Times New Roman" w:eastAsia="Yu Gothic UI Semibold" w:hAnsi="Times New Roman" w:cs="Times New Roman"/>
          <w:sz w:val="24"/>
          <w:szCs w:val="24"/>
        </w:rPr>
        <w:br/>
      </w:r>
      <w:r w:rsidRPr="009D446D">
        <w:rPr>
          <w:rFonts w:ascii="Times New Roman" w:eastAsia="Yu Gothic UI Semibold" w:hAnsi="Times New Roman" w:cs="Times New Roman"/>
          <w:sz w:val="24"/>
          <w:szCs w:val="24"/>
        </w:rPr>
        <w:t>gdyż czyt</w:t>
      </w:r>
      <w:r w:rsidR="008D6499">
        <w:rPr>
          <w:rFonts w:ascii="Times New Roman" w:eastAsia="Yu Gothic UI Semibold" w:hAnsi="Times New Roman" w:cs="Times New Roman"/>
          <w:sz w:val="24"/>
          <w:szCs w:val="24"/>
        </w:rPr>
        <w:t xml:space="preserve">anie dziecku pozostawia piękne </w:t>
      </w:r>
      <w:r w:rsidRPr="009D446D">
        <w:rPr>
          <w:rFonts w:ascii="Times New Roman" w:eastAsia="Yu Gothic UI Semibold" w:hAnsi="Times New Roman" w:cs="Times New Roman"/>
          <w:sz w:val="24"/>
          <w:szCs w:val="24"/>
        </w:rPr>
        <w:t xml:space="preserve">i wspólne wspomnienia. </w:t>
      </w:r>
    </w:p>
    <w:p w:rsidR="00626CEA" w:rsidRDefault="00626CEA" w:rsidP="00626CEA">
      <w:pPr>
        <w:spacing w:after="0" w:line="360" w:lineRule="auto"/>
        <w:jc w:val="both"/>
        <w:rPr>
          <w:rFonts w:ascii="Times New Roman" w:eastAsia="Yu Gothic UI Semibold" w:hAnsi="Times New Roman" w:cs="Times New Roman"/>
          <w:b/>
          <w:sz w:val="26"/>
          <w:szCs w:val="26"/>
        </w:rPr>
      </w:pPr>
    </w:p>
    <w:p w:rsidR="000B06DF" w:rsidRPr="00AF3FEF" w:rsidRDefault="00105605" w:rsidP="004B7E0F">
      <w:pPr>
        <w:spacing w:after="0" w:line="480" w:lineRule="auto"/>
        <w:jc w:val="both"/>
        <w:rPr>
          <w:rFonts w:ascii="Times New Roman" w:eastAsia="Yu Gothic UI Semibold" w:hAnsi="Times New Roman" w:cs="Times New Roman"/>
          <w:b/>
          <w:sz w:val="26"/>
          <w:szCs w:val="26"/>
        </w:rPr>
      </w:pPr>
      <w:r>
        <w:rPr>
          <w:rFonts w:ascii="Times New Roman" w:eastAsia="Yu Gothic UI Semibold" w:hAnsi="Times New Roman" w:cs="Times New Roman"/>
          <w:b/>
          <w:sz w:val="26"/>
          <w:szCs w:val="26"/>
        </w:rPr>
        <w:t>K</w:t>
      </w:r>
      <w:r w:rsidR="00AF3FEF" w:rsidRPr="00AF3FEF">
        <w:rPr>
          <w:rFonts w:ascii="Times New Roman" w:eastAsia="Yu Gothic UI Semibold" w:hAnsi="Times New Roman" w:cs="Times New Roman"/>
          <w:b/>
          <w:sz w:val="26"/>
          <w:szCs w:val="26"/>
        </w:rPr>
        <w:t>ilka ciekawych</w:t>
      </w:r>
      <w:r w:rsidR="000B06DF" w:rsidRPr="00AF3FEF">
        <w:rPr>
          <w:rFonts w:ascii="Times New Roman" w:eastAsia="Yu Gothic UI Semibold" w:hAnsi="Times New Roman" w:cs="Times New Roman"/>
          <w:b/>
          <w:sz w:val="26"/>
          <w:szCs w:val="26"/>
        </w:rPr>
        <w:t xml:space="preserve"> </w:t>
      </w:r>
      <w:r w:rsidR="00AF3FEF" w:rsidRPr="00AF3FEF">
        <w:rPr>
          <w:rFonts w:ascii="Times New Roman" w:eastAsia="Yu Gothic UI Semibold" w:hAnsi="Times New Roman" w:cs="Times New Roman"/>
          <w:b/>
          <w:sz w:val="26"/>
          <w:szCs w:val="26"/>
        </w:rPr>
        <w:t>propozycji</w:t>
      </w:r>
      <w:r>
        <w:rPr>
          <w:rFonts w:ascii="Times New Roman" w:eastAsia="Yu Gothic UI Semibold" w:hAnsi="Times New Roman" w:cs="Times New Roman"/>
          <w:b/>
          <w:sz w:val="26"/>
          <w:szCs w:val="26"/>
        </w:rPr>
        <w:t xml:space="preserve"> książek</w:t>
      </w:r>
      <w:r w:rsidR="000B06DF" w:rsidRPr="00AF3FEF">
        <w:rPr>
          <w:rFonts w:ascii="Times New Roman" w:eastAsia="Yu Gothic UI Semibold" w:hAnsi="Times New Roman" w:cs="Times New Roman"/>
          <w:b/>
          <w:sz w:val="26"/>
          <w:szCs w:val="26"/>
        </w:rPr>
        <w:t xml:space="preserve"> </w:t>
      </w:r>
      <w:r w:rsidR="004B7E0F">
        <w:rPr>
          <w:rFonts w:ascii="Times New Roman" w:eastAsia="Yu Gothic UI Semibold" w:hAnsi="Times New Roman" w:cs="Times New Roman"/>
          <w:b/>
          <w:sz w:val="26"/>
          <w:szCs w:val="26"/>
        </w:rPr>
        <w:t>dla dzieci</w:t>
      </w:r>
      <w:r w:rsidR="00AF3FEF" w:rsidRPr="00AF3FEF">
        <w:rPr>
          <w:rFonts w:ascii="Times New Roman" w:eastAsia="Yu Gothic UI Semibold" w:hAnsi="Times New Roman" w:cs="Times New Roman"/>
          <w:b/>
          <w:sz w:val="26"/>
          <w:szCs w:val="26"/>
        </w:rPr>
        <w:t>:</w:t>
      </w:r>
    </w:p>
    <w:p w:rsidR="00105605" w:rsidRDefault="000B06D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„Opowiadania dla przedszkolaków” </w:t>
      </w:r>
      <w:r w:rsidR="00105605">
        <w:rPr>
          <w:rFonts w:ascii="Times New Roman" w:eastAsia="Yu Gothic UI Semibold" w:hAnsi="Times New Roman" w:cs="Times New Roman"/>
          <w:sz w:val="24"/>
          <w:szCs w:val="24"/>
        </w:rPr>
        <w:t>– Renata Piątkowska</w:t>
      </w:r>
    </w:p>
    <w:p w:rsidR="000B06DF" w:rsidRDefault="000B06D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„Piegowate opowiadania” </w:t>
      </w:r>
      <w:r w:rsidR="004B7E0F">
        <w:rPr>
          <w:rFonts w:ascii="Times New Roman" w:eastAsia="Yu Gothic UI Semibold" w:hAnsi="Times New Roman" w:cs="Times New Roman"/>
          <w:sz w:val="24"/>
          <w:szCs w:val="24"/>
        </w:rPr>
        <w:t xml:space="preserve">- </w:t>
      </w:r>
      <w:r>
        <w:rPr>
          <w:rFonts w:ascii="Times New Roman" w:eastAsia="Yu Gothic UI Semibold" w:hAnsi="Times New Roman" w:cs="Times New Roman"/>
          <w:sz w:val="24"/>
          <w:szCs w:val="24"/>
        </w:rPr>
        <w:t>Renata Piątkowska</w:t>
      </w:r>
    </w:p>
    <w:p w:rsidR="000B06DF" w:rsidRDefault="000B06D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„W jeżynowym grodzie” </w:t>
      </w:r>
      <w:r w:rsidR="004B7E0F">
        <w:rPr>
          <w:rFonts w:ascii="Times New Roman" w:eastAsia="Yu Gothic UI Semibold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Barklem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Jill</w:t>
      </w:r>
      <w:proofErr w:type="spellEnd"/>
    </w:p>
    <w:p w:rsidR="00AF3FEF" w:rsidRDefault="00AF3FE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„Przygody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Nudzimisiów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>” – Rafał Klimczak</w:t>
      </w:r>
    </w:p>
    <w:p w:rsidR="00AF3FEF" w:rsidRDefault="00AF3FE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„Basia</w:t>
      </w:r>
      <w:r w:rsidR="00105605">
        <w:rPr>
          <w:rFonts w:ascii="Times New Roman" w:eastAsia="Yu Gothic UI Semibold" w:hAnsi="Times New Roman" w:cs="Times New Roman"/>
          <w:sz w:val="24"/>
          <w:szCs w:val="24"/>
        </w:rPr>
        <w:t xml:space="preserve"> </w:t>
      </w:r>
      <w:r>
        <w:rPr>
          <w:rFonts w:ascii="Times New Roman" w:eastAsia="Yu Gothic UI Semibold" w:hAnsi="Times New Roman" w:cs="Times New Roman"/>
          <w:sz w:val="24"/>
          <w:szCs w:val="24"/>
        </w:rPr>
        <w:t xml:space="preserve">- wielka księga przygód” – Marianna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Oklejak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>, Zofia Stanecka</w:t>
      </w:r>
    </w:p>
    <w:p w:rsidR="00105605" w:rsidRDefault="00AF3FE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lastRenderedPageBreak/>
        <w:t>„Jadzia Pętelka”</w:t>
      </w:r>
      <w:r w:rsidR="00105605">
        <w:rPr>
          <w:rFonts w:ascii="Times New Roman" w:eastAsia="Yu Gothic UI Semibold" w:hAnsi="Times New Roman" w:cs="Times New Roman"/>
          <w:sz w:val="24"/>
          <w:szCs w:val="24"/>
        </w:rPr>
        <w:t xml:space="preserve"> – Barbara Supeł</w:t>
      </w:r>
    </w:p>
    <w:p w:rsidR="00AF3FEF" w:rsidRDefault="00AF3FE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 „Staś Pętelka” – Barbara Supeł</w:t>
      </w:r>
    </w:p>
    <w:p w:rsidR="004B7E0F" w:rsidRDefault="004B7E0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„Babcia na jabłoni” –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Lobe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 xml:space="preserve"> Mira</w:t>
      </w:r>
    </w:p>
    <w:p w:rsidR="004B7E0F" w:rsidRDefault="004B7E0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„Niesamowite przygody dziesięciu skarpetek” – Justyna Bednarek</w:t>
      </w:r>
    </w:p>
    <w:p w:rsidR="004B7E0F" w:rsidRDefault="004B7E0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„ Za dużo marchewek” – Katy Hudson</w:t>
      </w:r>
    </w:p>
    <w:p w:rsidR="004B7E0F" w:rsidRDefault="004B7E0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Pięciopsiaczki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>” – Wanda Chotomska</w:t>
      </w:r>
    </w:p>
    <w:p w:rsidR="004B7E0F" w:rsidRDefault="004B7E0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„Świat w piżamie” – Justyna Dorobkiewicz</w:t>
      </w:r>
    </w:p>
    <w:p w:rsidR="004B7E0F" w:rsidRDefault="004B7E0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„Emocje i rozterki żabki Amelki” – Katarzyna Michalec</w:t>
      </w:r>
    </w:p>
    <w:p w:rsidR="004B7E0F" w:rsidRDefault="004B7E0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„Lato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Stiny</w:t>
      </w:r>
      <w:proofErr w:type="spellEnd"/>
      <w:r>
        <w:rPr>
          <w:rFonts w:ascii="Times New Roman" w:eastAsia="Yu Gothic UI Semibold" w:hAnsi="Times New Roman" w:cs="Times New Roman"/>
          <w:sz w:val="24"/>
          <w:szCs w:val="24"/>
        </w:rPr>
        <w:t>” – Lena Anderson</w:t>
      </w:r>
    </w:p>
    <w:p w:rsidR="004B7E0F" w:rsidRDefault="004B7E0F" w:rsidP="000B06DF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>„Dobre Miastko” – Justyna Bednarek</w:t>
      </w:r>
    </w:p>
    <w:p w:rsidR="00D4697B" w:rsidRDefault="00BC6A1C" w:rsidP="00BC6A1C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Yu Gothic UI Semibold" w:hAnsi="Times New Roman" w:cs="Times New Roman"/>
          <w:sz w:val="24"/>
          <w:szCs w:val="24"/>
        </w:rPr>
        <w:t xml:space="preserve">„Witaj w przedszkolu” – Berg </w:t>
      </w:r>
      <w:proofErr w:type="spellStart"/>
      <w:r>
        <w:rPr>
          <w:rFonts w:ascii="Times New Roman" w:eastAsia="Yu Gothic UI Semibold" w:hAnsi="Times New Roman" w:cs="Times New Roman"/>
          <w:sz w:val="24"/>
          <w:szCs w:val="24"/>
        </w:rPr>
        <w:t>Esther</w:t>
      </w:r>
      <w:proofErr w:type="spellEnd"/>
    </w:p>
    <w:p w:rsidR="00BC6A1C" w:rsidRDefault="00BC6A1C" w:rsidP="00BC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„Kot Maruda” - </w:t>
      </w:r>
      <w:proofErr w:type="spellStart"/>
      <w:r w:rsidRPr="00626CEA">
        <w:rPr>
          <w:rFonts w:ascii="Times New Roman" w:hAnsi="Times New Roman" w:cs="Times New Roman"/>
          <w:sz w:val="24"/>
          <w:szCs w:val="24"/>
        </w:rPr>
        <w:t>Blackall</w:t>
      </w:r>
      <w:proofErr w:type="spellEnd"/>
      <w:r w:rsidRPr="00626CEA">
        <w:rPr>
          <w:rFonts w:ascii="Times New Roman" w:hAnsi="Times New Roman" w:cs="Times New Roman"/>
          <w:sz w:val="24"/>
          <w:szCs w:val="24"/>
        </w:rPr>
        <w:t xml:space="preserve"> Sophie</w:t>
      </w:r>
    </w:p>
    <w:p w:rsidR="00626CEA" w:rsidRDefault="00626CEA" w:rsidP="00BC6A1C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 </w:t>
      </w:r>
      <w:proofErr w:type="spellStart"/>
      <w:r>
        <w:rPr>
          <w:rFonts w:ascii="Times New Roman" w:hAnsi="Times New Roman" w:cs="Times New Roman"/>
          <w:sz w:val="24"/>
          <w:szCs w:val="24"/>
        </w:rPr>
        <w:t>Robaczkowie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Katarzyna Biegańska</w:t>
      </w:r>
    </w:p>
    <w:p w:rsidR="00BC6A1C" w:rsidRPr="009D446D" w:rsidRDefault="00BC6A1C" w:rsidP="00BC6A1C">
      <w:pPr>
        <w:jc w:val="both"/>
        <w:rPr>
          <w:rFonts w:ascii="Times New Roman" w:eastAsia="Yu Gothic UI Semibold" w:hAnsi="Times New Roman" w:cs="Times New Roman"/>
          <w:sz w:val="24"/>
          <w:szCs w:val="24"/>
        </w:rPr>
      </w:pPr>
    </w:p>
    <w:p w:rsidR="00626CEA" w:rsidRDefault="00626CEA" w:rsidP="00626CEA">
      <w:pPr>
        <w:spacing w:line="240" w:lineRule="auto"/>
        <w:jc w:val="center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C0044" w:rsidRPr="00D4697B" w:rsidRDefault="00626CEA" w:rsidP="00626CEA">
      <w:pPr>
        <w:spacing w:line="240" w:lineRule="auto"/>
        <w:jc w:val="center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                                                                                       Opracowały:</w:t>
      </w:r>
    </w:p>
    <w:p w:rsidR="00D4697B" w:rsidRDefault="00D4697B" w:rsidP="00D4697B">
      <w:pPr>
        <w:spacing w:line="240" w:lineRule="auto"/>
        <w:jc w:val="right"/>
        <w:rPr>
          <w:rFonts w:ascii="Times New Roman" w:eastAsia="Yu Gothic UI Semibold" w:hAnsi="Times New Roman" w:cs="Times New Roman"/>
          <w:sz w:val="24"/>
          <w:szCs w:val="24"/>
        </w:rPr>
      </w:pPr>
      <w:r w:rsidRPr="00D4697B">
        <w:rPr>
          <w:rFonts w:ascii="Times New Roman" w:eastAsia="Yu Gothic UI Semibold" w:hAnsi="Times New Roman" w:cs="Times New Roman"/>
          <w:sz w:val="24"/>
          <w:szCs w:val="24"/>
        </w:rPr>
        <w:t>Małgorzata Lewandowska</w:t>
      </w:r>
    </w:p>
    <w:p w:rsidR="00626CEA" w:rsidRPr="00D4697B" w:rsidRDefault="00626CEA" w:rsidP="00626CEA">
      <w:pPr>
        <w:spacing w:line="240" w:lineRule="auto"/>
        <w:jc w:val="center"/>
        <w:rPr>
          <w:rFonts w:ascii="Times New Roman" w:eastAsia="Yu Gothic UI Semibold" w:hAnsi="Times New Roman" w:cs="Times New Roman"/>
          <w:sz w:val="24"/>
          <w:szCs w:val="24"/>
        </w:rPr>
      </w:pPr>
      <w:r>
        <w:rPr>
          <w:rFonts w:ascii="Times New Roman" w:eastAsia="Yu Gothic UI Semibold" w:hAnsi="Times New Roman" w:cs="Times New Roman"/>
          <w:sz w:val="24"/>
          <w:szCs w:val="24"/>
        </w:rPr>
        <w:t xml:space="preserve">                                                                                                 Małgorzata Nowak</w:t>
      </w:r>
    </w:p>
    <w:sectPr w:rsidR="00626CEA" w:rsidRPr="00D4697B" w:rsidSect="0041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CC" w:rsidRDefault="000B0DCC" w:rsidP="002B6AEB">
      <w:pPr>
        <w:spacing w:after="0" w:line="240" w:lineRule="auto"/>
      </w:pPr>
      <w:r>
        <w:separator/>
      </w:r>
    </w:p>
  </w:endnote>
  <w:endnote w:type="continuationSeparator" w:id="0">
    <w:p w:rsidR="000B0DCC" w:rsidRDefault="000B0DCC" w:rsidP="002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CC" w:rsidRDefault="000B0DCC" w:rsidP="002B6AEB">
      <w:pPr>
        <w:spacing w:after="0" w:line="240" w:lineRule="auto"/>
      </w:pPr>
      <w:r>
        <w:separator/>
      </w:r>
    </w:p>
  </w:footnote>
  <w:footnote w:type="continuationSeparator" w:id="0">
    <w:p w:rsidR="000B0DCC" w:rsidRDefault="000B0DCC" w:rsidP="002B6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3063"/>
    <w:multiLevelType w:val="hybridMultilevel"/>
    <w:tmpl w:val="0EBA7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904"/>
    <w:rsid w:val="00041A80"/>
    <w:rsid w:val="00070DFD"/>
    <w:rsid w:val="000B06DF"/>
    <w:rsid w:val="000B0DCC"/>
    <w:rsid w:val="00105605"/>
    <w:rsid w:val="001E2D2C"/>
    <w:rsid w:val="001F1351"/>
    <w:rsid w:val="002B6AEB"/>
    <w:rsid w:val="0037098F"/>
    <w:rsid w:val="00384899"/>
    <w:rsid w:val="003C0044"/>
    <w:rsid w:val="00401625"/>
    <w:rsid w:val="0041256C"/>
    <w:rsid w:val="00434BBE"/>
    <w:rsid w:val="004B7E0F"/>
    <w:rsid w:val="004F55AA"/>
    <w:rsid w:val="00600E99"/>
    <w:rsid w:val="00615C36"/>
    <w:rsid w:val="00626CEA"/>
    <w:rsid w:val="00773673"/>
    <w:rsid w:val="007C7097"/>
    <w:rsid w:val="007C70CE"/>
    <w:rsid w:val="008D6499"/>
    <w:rsid w:val="00983E20"/>
    <w:rsid w:val="009D446D"/>
    <w:rsid w:val="00A8353E"/>
    <w:rsid w:val="00AF3FEF"/>
    <w:rsid w:val="00AF5CCD"/>
    <w:rsid w:val="00B7125E"/>
    <w:rsid w:val="00B816EB"/>
    <w:rsid w:val="00BA15D0"/>
    <w:rsid w:val="00BB4E36"/>
    <w:rsid w:val="00BC6A1C"/>
    <w:rsid w:val="00C00904"/>
    <w:rsid w:val="00C5146C"/>
    <w:rsid w:val="00D4697B"/>
    <w:rsid w:val="00EA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A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A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A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446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4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A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A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A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446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4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33B8-14FE-4B6B-84CA-C8D96CAC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katarzynamaksymowicz</cp:lastModifiedBy>
  <cp:revision>2</cp:revision>
  <cp:lastPrinted>2022-11-17T07:41:00Z</cp:lastPrinted>
  <dcterms:created xsi:type="dcterms:W3CDTF">2022-11-22T14:44:00Z</dcterms:created>
  <dcterms:modified xsi:type="dcterms:W3CDTF">2022-11-22T14:44:00Z</dcterms:modified>
</cp:coreProperties>
</file>