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56BB" w14:textId="58859053" w:rsidR="000D729B" w:rsidRPr="00797195" w:rsidRDefault="000D729B" w:rsidP="00690A9D">
      <w:pPr>
        <w:pStyle w:val="NormalnyWeb"/>
        <w:spacing w:before="0" w:beforeAutospacing="0" w:after="600" w:afterAutospacing="0" w:line="23" w:lineRule="atLeast"/>
        <w:rPr>
          <w:rStyle w:val="Pogrubienie"/>
          <w:rFonts w:ascii="Verdana" w:hAnsi="Verdana"/>
          <w:sz w:val="32"/>
          <w:szCs w:val="32"/>
        </w:rPr>
      </w:pPr>
      <w:r w:rsidRPr="00797195">
        <w:rPr>
          <w:rStyle w:val="Pogrubienie"/>
          <w:rFonts w:ascii="Verdana" w:hAnsi="Verdana"/>
          <w:sz w:val="32"/>
          <w:szCs w:val="32"/>
        </w:rPr>
        <w:t>Zasady rekrutacji do przedszkoli i oddziałów przedszkolnych</w:t>
      </w:r>
      <w:r w:rsidR="00797195">
        <w:rPr>
          <w:rFonts w:ascii="Verdana" w:hAnsi="Verdana"/>
          <w:b/>
          <w:bCs/>
          <w:sz w:val="32"/>
          <w:szCs w:val="32"/>
        </w:rPr>
        <w:t xml:space="preserve"> </w:t>
      </w:r>
      <w:r w:rsidR="00797195">
        <w:rPr>
          <w:rStyle w:val="Pogrubienie"/>
          <w:rFonts w:ascii="Verdana" w:hAnsi="Verdana"/>
          <w:sz w:val="32"/>
          <w:szCs w:val="32"/>
        </w:rPr>
        <w:t xml:space="preserve">w szkołach podstawowych </w:t>
      </w:r>
      <w:r w:rsidRPr="00797195">
        <w:rPr>
          <w:rStyle w:val="Pogrubienie"/>
          <w:rFonts w:ascii="Verdana" w:hAnsi="Verdana"/>
          <w:sz w:val="32"/>
          <w:szCs w:val="32"/>
        </w:rPr>
        <w:t>prowadzonych przez</w:t>
      </w:r>
      <w:r w:rsidRPr="00797195">
        <w:rPr>
          <w:rFonts w:ascii="Verdana" w:hAnsi="Verdana"/>
          <w:b/>
          <w:bCs/>
          <w:sz w:val="32"/>
          <w:szCs w:val="32"/>
        </w:rPr>
        <w:t xml:space="preserve"> </w:t>
      </w:r>
      <w:r w:rsidRPr="00797195">
        <w:rPr>
          <w:rStyle w:val="Pogrubienie"/>
          <w:rFonts w:ascii="Verdana" w:hAnsi="Verdana"/>
          <w:sz w:val="32"/>
          <w:szCs w:val="32"/>
        </w:rPr>
        <w:t>Gminę M</w:t>
      </w:r>
      <w:r w:rsidR="00941486">
        <w:rPr>
          <w:rStyle w:val="Pogrubienie"/>
          <w:rFonts w:ascii="Verdana" w:hAnsi="Verdana"/>
          <w:sz w:val="32"/>
          <w:szCs w:val="32"/>
        </w:rPr>
        <w:t>iasto Zgierz na rok </w:t>
      </w:r>
      <w:r w:rsidR="0092456F" w:rsidRPr="00797195">
        <w:rPr>
          <w:rStyle w:val="Pogrubienie"/>
          <w:rFonts w:ascii="Verdana" w:hAnsi="Verdana"/>
          <w:sz w:val="32"/>
          <w:szCs w:val="32"/>
        </w:rPr>
        <w:t>szkolny 202</w:t>
      </w:r>
      <w:r w:rsidR="00B05F36">
        <w:rPr>
          <w:rStyle w:val="Pogrubienie"/>
          <w:rFonts w:ascii="Verdana" w:hAnsi="Verdana"/>
          <w:sz w:val="32"/>
          <w:szCs w:val="32"/>
        </w:rPr>
        <w:t>4</w:t>
      </w:r>
      <w:r w:rsidR="0092456F" w:rsidRPr="00797195">
        <w:rPr>
          <w:rStyle w:val="Pogrubienie"/>
          <w:rFonts w:ascii="Verdana" w:hAnsi="Verdana"/>
          <w:sz w:val="32"/>
          <w:szCs w:val="32"/>
        </w:rPr>
        <w:t>/202</w:t>
      </w:r>
      <w:r w:rsidR="00B05F36">
        <w:rPr>
          <w:rStyle w:val="Pogrubienie"/>
          <w:rFonts w:ascii="Verdana" w:hAnsi="Verdana"/>
          <w:sz w:val="32"/>
          <w:szCs w:val="32"/>
        </w:rPr>
        <w:t>5</w:t>
      </w:r>
    </w:p>
    <w:p w14:paraId="58EE25DD" w14:textId="0C15E948" w:rsidR="000D729B" w:rsidRPr="00ED1491" w:rsidRDefault="000D729B" w:rsidP="00FA29FA">
      <w:pPr>
        <w:spacing w:after="120" w:line="276" w:lineRule="auto"/>
        <w:rPr>
          <w:rFonts w:ascii="Verdana" w:hAnsi="Verdana"/>
          <w:color w:val="000000"/>
        </w:rPr>
      </w:pPr>
      <w:r w:rsidRPr="00ED1491">
        <w:rPr>
          <w:rFonts w:ascii="Verdana" w:hAnsi="Verdana"/>
          <w:color w:val="000000"/>
        </w:rPr>
        <w:t>Wychowanie przedszkolne obejmuje dzie</w:t>
      </w:r>
      <w:r w:rsidR="00797195" w:rsidRPr="00ED1491">
        <w:rPr>
          <w:rFonts w:ascii="Verdana" w:hAnsi="Verdana"/>
          <w:color w:val="000000"/>
        </w:rPr>
        <w:t>ci od początku roku szkolnego w </w:t>
      </w:r>
      <w:r w:rsidRPr="00ED1491">
        <w:rPr>
          <w:rFonts w:ascii="Verdana" w:hAnsi="Verdana"/>
          <w:color w:val="000000"/>
        </w:rPr>
        <w:t xml:space="preserve">roku kalendarzowym, w którym dziecko </w:t>
      </w:r>
      <w:r w:rsidR="005C2AED" w:rsidRPr="00ED1491">
        <w:rPr>
          <w:rFonts w:ascii="Verdana" w:hAnsi="Verdana"/>
          <w:color w:val="000000"/>
        </w:rPr>
        <w:t xml:space="preserve">kończy trzy </w:t>
      </w:r>
      <w:r w:rsidRPr="00ED1491">
        <w:rPr>
          <w:rFonts w:ascii="Verdana" w:hAnsi="Verdana"/>
          <w:color w:val="000000"/>
        </w:rPr>
        <w:t>lata, do końca roku szkolnego w roku kalendar</w:t>
      </w:r>
      <w:r w:rsidR="005C2AED" w:rsidRPr="00ED1491">
        <w:rPr>
          <w:rFonts w:ascii="Verdana" w:hAnsi="Verdana"/>
          <w:color w:val="000000"/>
        </w:rPr>
        <w:t>zowym, w którym dziecko kończy siedem</w:t>
      </w:r>
      <w:r w:rsidRPr="00ED1491">
        <w:rPr>
          <w:rFonts w:ascii="Verdana" w:hAnsi="Verdana"/>
          <w:color w:val="000000"/>
        </w:rPr>
        <w:t xml:space="preserve"> lat. Wychowanie przedszkolne jest realizowane w przedszkol</w:t>
      </w:r>
      <w:r w:rsidR="00DB03C5">
        <w:rPr>
          <w:rFonts w:ascii="Verdana" w:hAnsi="Verdana"/>
          <w:color w:val="000000"/>
        </w:rPr>
        <w:t>ach</w:t>
      </w:r>
      <w:r w:rsidRPr="00ED1491">
        <w:rPr>
          <w:rFonts w:ascii="Verdana" w:hAnsi="Verdana"/>
          <w:color w:val="000000"/>
        </w:rPr>
        <w:t>, oddziałach przedszkolnych w szkołach podstawowych oraz innych formach wychowania przedszkolnego.</w:t>
      </w:r>
    </w:p>
    <w:p w14:paraId="432F78A2" w14:textId="429CBD78" w:rsidR="000D729B" w:rsidRPr="00ED1491" w:rsidRDefault="003F6737" w:rsidP="00690A9D">
      <w:pPr>
        <w:pStyle w:val="NormalnyWeb"/>
        <w:spacing w:before="0" w:beforeAutospacing="0" w:after="0" w:afterAutospacing="0" w:line="276" w:lineRule="auto"/>
        <w:rPr>
          <w:rFonts w:ascii="Verdana" w:hAnsi="Verdana"/>
        </w:rPr>
      </w:pPr>
      <w:r w:rsidRPr="00ED1491">
        <w:rPr>
          <w:rStyle w:val="Pogrubienie"/>
          <w:rFonts w:ascii="Verdana" w:hAnsi="Verdana"/>
        </w:rPr>
        <w:t>Dzieci sześcio</w:t>
      </w:r>
      <w:r w:rsidR="000D729B" w:rsidRPr="00ED1491">
        <w:rPr>
          <w:rStyle w:val="Pogrubienie"/>
          <w:rFonts w:ascii="Verdana" w:hAnsi="Verdana"/>
        </w:rPr>
        <w:t xml:space="preserve">letnie </w:t>
      </w:r>
      <w:r w:rsidR="0092456F" w:rsidRPr="00ED1491">
        <w:rPr>
          <w:rFonts w:ascii="Verdana" w:hAnsi="Verdana"/>
        </w:rPr>
        <w:t>(urodzone w 201</w:t>
      </w:r>
      <w:r w:rsidR="00B05F36">
        <w:rPr>
          <w:rFonts w:ascii="Verdana" w:hAnsi="Verdana"/>
        </w:rPr>
        <w:t>8</w:t>
      </w:r>
      <w:r w:rsidR="00367562">
        <w:rPr>
          <w:rFonts w:ascii="Verdana" w:hAnsi="Verdana"/>
        </w:rPr>
        <w:t xml:space="preserve"> r.):</w:t>
      </w:r>
    </w:p>
    <w:p w14:paraId="0F33C788" w14:textId="77777777" w:rsidR="000D729B" w:rsidRPr="00ED1491" w:rsidRDefault="000D729B" w:rsidP="00882AB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295"/>
        <w:rPr>
          <w:rFonts w:ascii="Verdana" w:hAnsi="Verdana"/>
        </w:rPr>
      </w:pPr>
      <w:r w:rsidRPr="00ED1491">
        <w:rPr>
          <w:rStyle w:val="Pogrubienie"/>
          <w:rFonts w:ascii="Verdana" w:hAnsi="Verdana"/>
        </w:rPr>
        <w:t>obowiązane są odbyć rocz</w:t>
      </w:r>
      <w:r w:rsidR="00797195" w:rsidRPr="00ED1491">
        <w:rPr>
          <w:rStyle w:val="Pogrubienie"/>
          <w:rFonts w:ascii="Verdana" w:hAnsi="Verdana"/>
        </w:rPr>
        <w:t>ne przygotowanie przedszkolne w </w:t>
      </w:r>
      <w:r w:rsidRPr="00ED1491">
        <w:rPr>
          <w:rStyle w:val="Pogrubienie"/>
          <w:rFonts w:ascii="Verdana" w:hAnsi="Verdana"/>
        </w:rPr>
        <w:t>przedszkolu, oddziale</w:t>
      </w:r>
      <w:r w:rsidR="00797195" w:rsidRPr="00ED1491">
        <w:rPr>
          <w:rStyle w:val="Pogrubienie"/>
          <w:rFonts w:ascii="Verdana" w:hAnsi="Verdana"/>
        </w:rPr>
        <w:t xml:space="preserve"> przedszkolnym zorganizowanym w </w:t>
      </w:r>
      <w:r w:rsidRPr="00ED1491">
        <w:rPr>
          <w:rStyle w:val="Pogrubienie"/>
          <w:rFonts w:ascii="Verdana" w:hAnsi="Verdana"/>
        </w:rPr>
        <w:t xml:space="preserve">szkole podstawowej lub innej formie wychowania przedszkolnego. </w:t>
      </w:r>
      <w:r w:rsidRPr="00ED1491">
        <w:rPr>
          <w:rFonts w:ascii="Verdana" w:hAnsi="Verdana"/>
        </w:rPr>
        <w:t>Obowiązek ten rozpoczyna się z początkiem roku szkolnego w roku kalendar</w:t>
      </w:r>
      <w:r w:rsidR="005C2AED" w:rsidRPr="00ED1491">
        <w:rPr>
          <w:rFonts w:ascii="Verdana" w:hAnsi="Verdana"/>
        </w:rPr>
        <w:t>zowym, w którym dziecko kończy sześć</w:t>
      </w:r>
      <w:r w:rsidRPr="00ED1491">
        <w:rPr>
          <w:rFonts w:ascii="Verdana" w:hAnsi="Verdana"/>
        </w:rPr>
        <w:t xml:space="preserve"> lat,</w:t>
      </w:r>
    </w:p>
    <w:p w14:paraId="507A565E" w14:textId="77777777" w:rsidR="000D729B" w:rsidRPr="00ED1491" w:rsidRDefault="000D729B" w:rsidP="00FA29FA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left="715" w:hanging="295"/>
        <w:rPr>
          <w:rFonts w:ascii="Verdana" w:hAnsi="Verdana"/>
        </w:rPr>
      </w:pPr>
      <w:r w:rsidRPr="00ED1491">
        <w:rPr>
          <w:rFonts w:ascii="Verdana" w:hAnsi="Verdana"/>
          <w:color w:val="000000"/>
        </w:rPr>
        <w:t>na wniosek rodziców mogą rozpocząć naukę w klasie I szkoły podstawowej.</w:t>
      </w:r>
    </w:p>
    <w:p w14:paraId="00502334" w14:textId="77777777" w:rsidR="000D729B" w:rsidRPr="00ED1491" w:rsidRDefault="000D729B" w:rsidP="00FA29FA">
      <w:pPr>
        <w:spacing w:after="120" w:line="276" w:lineRule="auto"/>
        <w:rPr>
          <w:rFonts w:ascii="Verdana" w:hAnsi="Verdana"/>
          <w:color w:val="000000"/>
        </w:rPr>
      </w:pPr>
      <w:r w:rsidRPr="00ED1491">
        <w:rPr>
          <w:rFonts w:ascii="Verdana" w:hAnsi="Verdana"/>
          <w:b/>
          <w:color w:val="000000"/>
        </w:rPr>
        <w:t>Dzieci z odroczonym obowiązkiem szkolnym</w:t>
      </w:r>
      <w:r w:rsidRPr="00ED1491">
        <w:rPr>
          <w:rFonts w:ascii="Verdana" w:hAnsi="Verdana"/>
          <w:color w:val="000000"/>
        </w:rPr>
        <w:t xml:space="preserve"> kontynu</w:t>
      </w:r>
      <w:r w:rsidR="009749CF" w:rsidRPr="00ED1491">
        <w:rPr>
          <w:rFonts w:ascii="Verdana" w:hAnsi="Verdana"/>
          <w:color w:val="000000"/>
        </w:rPr>
        <w:t xml:space="preserve">ują przygotowanie przedszkolne </w:t>
      </w:r>
      <w:r w:rsidRPr="00ED1491">
        <w:rPr>
          <w:rFonts w:ascii="Verdana" w:hAnsi="Verdana"/>
          <w:color w:val="000000"/>
        </w:rPr>
        <w:t>w przedszkolu, oddziale przedszk</w:t>
      </w:r>
      <w:r w:rsidR="009749CF" w:rsidRPr="00ED1491">
        <w:rPr>
          <w:rFonts w:ascii="Verdana" w:hAnsi="Verdana"/>
          <w:color w:val="000000"/>
        </w:rPr>
        <w:t>olnym w </w:t>
      </w:r>
      <w:r w:rsidRPr="00ED1491">
        <w:rPr>
          <w:rFonts w:ascii="Verdana" w:hAnsi="Verdana"/>
          <w:color w:val="000000"/>
        </w:rPr>
        <w:t>szkole podstawowej lub innej formie wychowania przedszkolnego.</w:t>
      </w:r>
    </w:p>
    <w:p w14:paraId="1D632735" w14:textId="47FF6973" w:rsidR="00F12DAD" w:rsidRPr="00ED1491" w:rsidRDefault="00040461" w:rsidP="00FA29FA">
      <w:pPr>
        <w:spacing w:after="120" w:line="276" w:lineRule="auto"/>
        <w:rPr>
          <w:rFonts w:ascii="Verdana" w:hAnsi="Verdana"/>
        </w:rPr>
      </w:pPr>
      <w:r w:rsidRPr="00ED1491">
        <w:rPr>
          <w:rFonts w:ascii="Verdana" w:hAnsi="Verdana"/>
          <w:b/>
        </w:rPr>
        <w:t>Dzieci pięcio</w:t>
      </w:r>
      <w:r w:rsidR="000D729B" w:rsidRPr="00ED1491">
        <w:rPr>
          <w:rFonts w:ascii="Verdana" w:hAnsi="Verdana"/>
          <w:b/>
        </w:rPr>
        <w:t>letnie</w:t>
      </w:r>
      <w:r w:rsidR="0092456F" w:rsidRPr="00ED1491">
        <w:rPr>
          <w:rFonts w:ascii="Verdana" w:hAnsi="Verdana"/>
        </w:rPr>
        <w:t xml:space="preserve"> (urodzone w 201</w:t>
      </w:r>
      <w:r w:rsidR="00B05F36">
        <w:rPr>
          <w:rFonts w:ascii="Verdana" w:hAnsi="Verdana"/>
        </w:rPr>
        <w:t>9</w:t>
      </w:r>
      <w:r w:rsidR="000D729B" w:rsidRPr="00ED1491">
        <w:rPr>
          <w:rFonts w:ascii="Verdana" w:hAnsi="Verdana"/>
        </w:rPr>
        <w:t xml:space="preserve"> r.), </w:t>
      </w:r>
      <w:r w:rsidRPr="00ED1491">
        <w:rPr>
          <w:rFonts w:ascii="Verdana" w:hAnsi="Verdana"/>
          <w:b/>
        </w:rPr>
        <w:t>dzieci cztero</w:t>
      </w:r>
      <w:r w:rsidR="000D729B" w:rsidRPr="00ED1491">
        <w:rPr>
          <w:rFonts w:ascii="Verdana" w:hAnsi="Verdana"/>
          <w:b/>
        </w:rPr>
        <w:t xml:space="preserve">letnie </w:t>
      </w:r>
      <w:r w:rsidR="00797195" w:rsidRPr="00ED1491">
        <w:rPr>
          <w:rFonts w:ascii="Verdana" w:hAnsi="Verdana"/>
        </w:rPr>
        <w:t>(urodzone w </w:t>
      </w:r>
      <w:r w:rsidR="0092456F" w:rsidRPr="00ED1491">
        <w:rPr>
          <w:rFonts w:ascii="Verdana" w:hAnsi="Verdana"/>
        </w:rPr>
        <w:t>20</w:t>
      </w:r>
      <w:r w:rsidR="00B05F36">
        <w:rPr>
          <w:rFonts w:ascii="Verdana" w:hAnsi="Verdana"/>
        </w:rPr>
        <w:t>20</w:t>
      </w:r>
      <w:r w:rsidR="000D729B" w:rsidRPr="00ED1491">
        <w:rPr>
          <w:rFonts w:ascii="Verdana" w:hAnsi="Verdana"/>
        </w:rPr>
        <w:t xml:space="preserve"> r.) oraz </w:t>
      </w:r>
      <w:r w:rsidRPr="00ED1491">
        <w:rPr>
          <w:rFonts w:ascii="Verdana" w:hAnsi="Verdana"/>
          <w:b/>
        </w:rPr>
        <w:t>dzieci trzy</w:t>
      </w:r>
      <w:r w:rsidR="0092456F" w:rsidRPr="00ED1491">
        <w:rPr>
          <w:rFonts w:ascii="Verdana" w:hAnsi="Verdana"/>
          <w:b/>
        </w:rPr>
        <w:t>letnie</w:t>
      </w:r>
      <w:r w:rsidR="0092456F" w:rsidRPr="00ED1491">
        <w:rPr>
          <w:rFonts w:ascii="Verdana" w:hAnsi="Verdana"/>
        </w:rPr>
        <w:t xml:space="preserve"> (urodzone w 202</w:t>
      </w:r>
      <w:r w:rsidR="00B05F36">
        <w:rPr>
          <w:rFonts w:ascii="Verdana" w:hAnsi="Verdana"/>
        </w:rPr>
        <w:t>1</w:t>
      </w:r>
      <w:r w:rsidR="000D729B" w:rsidRPr="00ED1491">
        <w:rPr>
          <w:rFonts w:ascii="Verdana" w:hAnsi="Verdana"/>
        </w:rPr>
        <w:t xml:space="preserve"> r.)</w:t>
      </w:r>
      <w:r w:rsidR="005C2AED" w:rsidRPr="00ED1491">
        <w:rPr>
          <w:rFonts w:ascii="Verdana" w:hAnsi="Verdana"/>
        </w:rPr>
        <w:t xml:space="preserve"> </w:t>
      </w:r>
      <w:r w:rsidR="000D729B" w:rsidRPr="00ED1491">
        <w:rPr>
          <w:rFonts w:ascii="Verdana" w:hAnsi="Verdana"/>
        </w:rPr>
        <w:t>mają ustawowe prawo do korzystan</w:t>
      </w:r>
      <w:r w:rsidR="00F12DAD" w:rsidRPr="00ED1491">
        <w:rPr>
          <w:rFonts w:ascii="Verdana" w:hAnsi="Verdana"/>
        </w:rPr>
        <w:t>ia z wychowania przedszkolnego.</w:t>
      </w:r>
    </w:p>
    <w:p w14:paraId="7FE3E143" w14:textId="77777777" w:rsidR="00FA29FA" w:rsidRDefault="000D729B" w:rsidP="00FA29FA">
      <w:pPr>
        <w:spacing w:after="240" w:line="276" w:lineRule="auto"/>
        <w:rPr>
          <w:rFonts w:ascii="Verdana" w:hAnsi="Verdana"/>
          <w:color w:val="000000"/>
        </w:rPr>
      </w:pPr>
      <w:r w:rsidRPr="00ED1491">
        <w:rPr>
          <w:rFonts w:ascii="Verdana" w:hAnsi="Verdana"/>
          <w:color w:val="000000"/>
        </w:rPr>
        <w:t>W sytuacji nieprzyjęcia dziecka w postępo</w:t>
      </w:r>
      <w:r w:rsidR="00690A9D">
        <w:rPr>
          <w:rFonts w:ascii="Verdana" w:hAnsi="Verdana"/>
          <w:color w:val="000000"/>
        </w:rPr>
        <w:t>waniu rekrutacyjnym do </w:t>
      </w:r>
      <w:r w:rsidR="00F12DAD" w:rsidRPr="00ED1491">
        <w:rPr>
          <w:rFonts w:ascii="Verdana" w:hAnsi="Verdana"/>
          <w:color w:val="000000"/>
        </w:rPr>
        <w:t>żadnego z </w:t>
      </w:r>
      <w:r w:rsidRPr="00ED1491">
        <w:rPr>
          <w:rFonts w:ascii="Verdana" w:hAnsi="Verdana"/>
          <w:color w:val="000000"/>
        </w:rPr>
        <w:t>przedszkoli/oddziałów przedszkolnych w szkołach podstawowych ws</w:t>
      </w:r>
      <w:r w:rsidR="0092456F" w:rsidRPr="00ED1491">
        <w:rPr>
          <w:rFonts w:ascii="Verdana" w:hAnsi="Verdana"/>
          <w:color w:val="000000"/>
        </w:rPr>
        <w:t>kazanych we wniosku o przyjęcie</w:t>
      </w:r>
      <w:r w:rsidRPr="00ED1491">
        <w:rPr>
          <w:rFonts w:ascii="Verdana" w:hAnsi="Verdana"/>
          <w:color w:val="000000"/>
        </w:rPr>
        <w:t xml:space="preserve"> Prezydent Miasta Zgierza wskaże rodzicom inne przedsz</w:t>
      </w:r>
      <w:r w:rsidR="00797195" w:rsidRPr="00ED1491">
        <w:rPr>
          <w:rFonts w:ascii="Verdana" w:hAnsi="Verdana"/>
          <w:color w:val="000000"/>
        </w:rPr>
        <w:t>kole lub oddział przedszkolny w </w:t>
      </w:r>
      <w:r w:rsidRPr="00ED1491">
        <w:rPr>
          <w:rFonts w:ascii="Verdana" w:hAnsi="Verdana"/>
          <w:color w:val="000000"/>
        </w:rPr>
        <w:t>szkole podstawowej, który przyjmie dziecko.</w:t>
      </w:r>
    </w:p>
    <w:p w14:paraId="6445BABA" w14:textId="77777777" w:rsidR="00FA29FA" w:rsidRDefault="00FA29FA">
      <w:pPr>
        <w:spacing w:after="160" w:line="259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62196748" w14:textId="50D87781" w:rsidR="000D729B" w:rsidRPr="00FA29FA" w:rsidRDefault="000D729B" w:rsidP="00FA29FA">
      <w:pPr>
        <w:spacing w:after="240" w:line="276" w:lineRule="auto"/>
        <w:rPr>
          <w:rStyle w:val="Pogrubienie"/>
          <w:rFonts w:ascii="Verdana" w:hAnsi="Verdana"/>
          <w:b w:val="0"/>
          <w:bCs w:val="0"/>
          <w:color w:val="000000"/>
        </w:rPr>
      </w:pPr>
      <w:r w:rsidRPr="00ED1491">
        <w:rPr>
          <w:rStyle w:val="Pogrubienie"/>
          <w:rFonts w:ascii="Verdana" w:hAnsi="Verdana"/>
        </w:rPr>
        <w:lastRenderedPageBreak/>
        <w:t>Zasady prowadzenia postępowania rekrutacyjnego</w:t>
      </w:r>
      <w:r w:rsidR="00941486">
        <w:rPr>
          <w:rStyle w:val="Pogrubienie"/>
          <w:rFonts w:ascii="Verdana" w:hAnsi="Verdana"/>
          <w:b w:val="0"/>
        </w:rPr>
        <w:t xml:space="preserve"> do </w:t>
      </w:r>
      <w:r w:rsidRPr="00ED1491">
        <w:rPr>
          <w:rStyle w:val="Pogrubienie"/>
          <w:rFonts w:ascii="Verdana" w:hAnsi="Verdana"/>
          <w:b w:val="0"/>
        </w:rPr>
        <w:t xml:space="preserve">samorządowych przedszkoli i oddziałów przedszkolnych w szkołach podstawowych na rok szkolny </w:t>
      </w:r>
      <w:r w:rsidR="0092456F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4</w:t>
      </w:r>
      <w:r w:rsidRPr="00ED1491">
        <w:rPr>
          <w:rStyle w:val="Pogrubienie"/>
          <w:rFonts w:ascii="Verdana" w:hAnsi="Verdana"/>
          <w:b w:val="0"/>
        </w:rPr>
        <w:t>/</w:t>
      </w:r>
      <w:r w:rsidR="0092456F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5</w:t>
      </w:r>
      <w:r w:rsidRPr="00ED1491">
        <w:rPr>
          <w:rStyle w:val="Pogrubienie"/>
          <w:rFonts w:ascii="Verdana" w:hAnsi="Verdana"/>
          <w:b w:val="0"/>
        </w:rPr>
        <w:t xml:space="preserve"> zostały przygotowane w oparciu </w:t>
      </w:r>
      <w:r w:rsidR="002E0421" w:rsidRPr="00ED1491">
        <w:rPr>
          <w:rStyle w:val="Pogrubienie"/>
          <w:rFonts w:ascii="Verdana" w:hAnsi="Verdana"/>
          <w:b w:val="0"/>
        </w:rPr>
        <w:t xml:space="preserve">o </w:t>
      </w:r>
      <w:r w:rsidR="00797195" w:rsidRPr="00ED1491">
        <w:rPr>
          <w:rStyle w:val="Pogrubienie"/>
          <w:rFonts w:ascii="Verdana" w:hAnsi="Verdana"/>
          <w:b w:val="0"/>
        </w:rPr>
        <w:t>zapisy rozdziału 6 ustawy z </w:t>
      </w:r>
      <w:r w:rsidRPr="00ED1491">
        <w:rPr>
          <w:rStyle w:val="Pogrubienie"/>
          <w:rFonts w:ascii="Verdana" w:hAnsi="Verdana"/>
          <w:b w:val="0"/>
        </w:rPr>
        <w:t>dnia 14 grudnia 2016 r. Prawo oświatowe (Dz. U.</w:t>
      </w:r>
      <w:r w:rsidRPr="00ED1491">
        <w:rPr>
          <w:rFonts w:ascii="Verdana" w:hAnsi="Verdana"/>
          <w:b/>
          <w:bCs/>
        </w:rPr>
        <w:t xml:space="preserve"> </w:t>
      </w:r>
      <w:r w:rsidRPr="00ED1491">
        <w:rPr>
          <w:rStyle w:val="Pogrubienie"/>
          <w:rFonts w:ascii="Verdana" w:hAnsi="Verdana"/>
          <w:b w:val="0"/>
        </w:rPr>
        <w:t xml:space="preserve">z </w:t>
      </w:r>
      <w:r w:rsidR="00374274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3</w:t>
      </w:r>
      <w:r w:rsidRPr="00ED1491">
        <w:rPr>
          <w:rStyle w:val="Pogrubienie"/>
          <w:rFonts w:ascii="Verdana" w:hAnsi="Verdana"/>
          <w:b w:val="0"/>
        </w:rPr>
        <w:t xml:space="preserve"> r. poz. </w:t>
      </w:r>
      <w:r w:rsidR="00B05F36">
        <w:rPr>
          <w:rStyle w:val="Pogrubienie"/>
          <w:rFonts w:ascii="Verdana" w:hAnsi="Verdana"/>
          <w:b w:val="0"/>
        </w:rPr>
        <w:t>900</w:t>
      </w:r>
      <w:r w:rsidR="00775420" w:rsidRPr="00ED1491">
        <w:rPr>
          <w:rStyle w:val="Pogrubienie"/>
          <w:rFonts w:ascii="Verdana" w:hAnsi="Verdana"/>
          <w:b w:val="0"/>
        </w:rPr>
        <w:t xml:space="preserve"> z </w:t>
      </w:r>
      <w:proofErr w:type="spellStart"/>
      <w:r w:rsidRPr="00ED1491">
        <w:rPr>
          <w:rStyle w:val="Pogrubienie"/>
          <w:rFonts w:ascii="Verdana" w:hAnsi="Verdana"/>
          <w:b w:val="0"/>
        </w:rPr>
        <w:t>późn</w:t>
      </w:r>
      <w:proofErr w:type="spellEnd"/>
      <w:r w:rsidRPr="00ED1491">
        <w:rPr>
          <w:rStyle w:val="Pogrubienie"/>
          <w:rFonts w:ascii="Verdana" w:hAnsi="Verdana"/>
          <w:b w:val="0"/>
        </w:rPr>
        <w:t>. zm.).</w:t>
      </w:r>
    </w:p>
    <w:p w14:paraId="039C1CB6" w14:textId="5C84AA8C" w:rsidR="000D729B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Verdana" w:hAnsi="Verdana"/>
        </w:rPr>
      </w:pPr>
      <w:r w:rsidRPr="00ED1491">
        <w:rPr>
          <w:rFonts w:ascii="Verdana" w:hAnsi="Verdana"/>
        </w:rPr>
        <w:t>W postępowaniu rekr</w:t>
      </w:r>
      <w:r w:rsidR="00040461" w:rsidRPr="00ED1491">
        <w:rPr>
          <w:rFonts w:ascii="Verdana" w:hAnsi="Verdana"/>
        </w:rPr>
        <w:t xml:space="preserve">utacyjnym </w:t>
      </w:r>
      <w:r w:rsidR="00B26788" w:rsidRPr="00ED1491">
        <w:rPr>
          <w:rFonts w:ascii="Verdana" w:hAnsi="Verdana"/>
        </w:rPr>
        <w:t xml:space="preserve">biorą udział dzieci trzyletnie, </w:t>
      </w:r>
      <w:r w:rsidR="00040461" w:rsidRPr="00ED1491">
        <w:rPr>
          <w:rFonts w:ascii="Verdana" w:hAnsi="Verdana"/>
        </w:rPr>
        <w:t xml:space="preserve">czteroletnie, pięcioletnie i sześcioletnie (urodzone </w:t>
      </w:r>
      <w:r w:rsidRPr="00ED1491">
        <w:rPr>
          <w:rFonts w:ascii="Verdana" w:hAnsi="Verdana"/>
        </w:rPr>
        <w:t xml:space="preserve">w latach </w:t>
      </w:r>
      <w:r w:rsidR="0092456F" w:rsidRPr="00ED1491">
        <w:rPr>
          <w:rFonts w:ascii="Verdana" w:hAnsi="Verdana"/>
        </w:rPr>
        <w:t>201</w:t>
      </w:r>
      <w:r w:rsidR="00B05F36">
        <w:rPr>
          <w:rFonts w:ascii="Verdana" w:hAnsi="Verdana"/>
        </w:rPr>
        <w:t>8</w:t>
      </w:r>
      <w:r w:rsidR="0092456F" w:rsidRPr="00ED1491">
        <w:rPr>
          <w:rFonts w:ascii="Verdana" w:hAnsi="Verdana"/>
        </w:rPr>
        <w:t>–202</w:t>
      </w:r>
      <w:r w:rsidR="00B05F36">
        <w:rPr>
          <w:rFonts w:ascii="Verdana" w:hAnsi="Verdana"/>
        </w:rPr>
        <w:t>1</w:t>
      </w:r>
      <w:r w:rsidRPr="00ED1491">
        <w:rPr>
          <w:rFonts w:ascii="Verdana" w:hAnsi="Verdana"/>
        </w:rPr>
        <w:t xml:space="preserve">) oraz dzieci, którym odroczono obowiązek szkolny </w:t>
      </w:r>
      <w:r w:rsidR="00FC6C44" w:rsidRPr="00ED1491">
        <w:rPr>
          <w:rFonts w:ascii="Verdana" w:hAnsi="Verdana"/>
          <w:b/>
        </w:rPr>
        <w:t>zamieszkałe w </w:t>
      </w:r>
      <w:r w:rsidRPr="00ED1491">
        <w:rPr>
          <w:rFonts w:ascii="Verdana" w:hAnsi="Verdana"/>
          <w:b/>
        </w:rPr>
        <w:t>Zgierzu</w:t>
      </w:r>
      <w:r w:rsidRPr="00ED1491">
        <w:rPr>
          <w:rFonts w:ascii="Verdana" w:hAnsi="Verdana"/>
        </w:rPr>
        <w:t>.</w:t>
      </w:r>
    </w:p>
    <w:p w14:paraId="170626A5" w14:textId="77777777" w:rsidR="000D729B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Verdana" w:hAnsi="Verdana"/>
        </w:rPr>
      </w:pPr>
      <w:r w:rsidRPr="00ED1491">
        <w:rPr>
          <w:rFonts w:ascii="Verdana" w:hAnsi="Verdana"/>
        </w:rPr>
        <w:t>Rodzice/prawni opiekunowie kandydatów zamieszkałych poza Zgierzem mogą ubiegać się o przyjęcie dziecka w postępowaniu uzupełniającym, jeżeli przedszkole/oddział przedszko</w:t>
      </w:r>
      <w:r w:rsidR="000962B2" w:rsidRPr="00ED1491">
        <w:rPr>
          <w:rFonts w:ascii="Verdana" w:hAnsi="Verdana"/>
        </w:rPr>
        <w:t xml:space="preserve">lny w szkole będzie dysponował </w:t>
      </w:r>
      <w:r w:rsidRPr="00ED1491">
        <w:rPr>
          <w:rFonts w:ascii="Verdana" w:hAnsi="Verdana"/>
        </w:rPr>
        <w:t>wolnymi miejscami.</w:t>
      </w:r>
    </w:p>
    <w:p w14:paraId="62054814" w14:textId="61B839C5" w:rsidR="000D729B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Verdana" w:hAnsi="Verdana"/>
        </w:rPr>
      </w:pPr>
      <w:r w:rsidRPr="00ED1491">
        <w:rPr>
          <w:rFonts w:ascii="Verdana" w:hAnsi="Verdana"/>
        </w:rPr>
        <w:t xml:space="preserve">Dzieci urodzone w </w:t>
      </w:r>
      <w:r w:rsidR="0092456F" w:rsidRPr="00ED1491">
        <w:rPr>
          <w:rFonts w:ascii="Verdana" w:hAnsi="Verdana"/>
        </w:rPr>
        <w:t>202</w:t>
      </w:r>
      <w:r w:rsidR="00B05F36">
        <w:rPr>
          <w:rFonts w:ascii="Verdana" w:hAnsi="Verdana"/>
        </w:rPr>
        <w:t>2</w:t>
      </w:r>
      <w:r w:rsidRPr="00ED1491">
        <w:rPr>
          <w:rFonts w:ascii="Verdana" w:hAnsi="Verdana"/>
        </w:rPr>
        <w:t xml:space="preserve"> r. nie biorą udziału w rekrutacji. Rodzice/prawni opiekunowie </w:t>
      </w:r>
      <w:r w:rsidR="00941486">
        <w:rPr>
          <w:rFonts w:ascii="Verdana" w:hAnsi="Verdana"/>
        </w:rPr>
        <w:t>mogą ubiegać się o przyjęcie do </w:t>
      </w:r>
      <w:r w:rsidRPr="00ED1491">
        <w:rPr>
          <w:rFonts w:ascii="Verdana" w:hAnsi="Verdana"/>
        </w:rPr>
        <w:t>przedszkola dopiero po zakończeniu p</w:t>
      </w:r>
      <w:r w:rsidR="00690A9D">
        <w:rPr>
          <w:rFonts w:ascii="Verdana" w:hAnsi="Verdana"/>
        </w:rPr>
        <w:t>ostępowania uzupełniającego (po </w:t>
      </w:r>
      <w:r w:rsidRPr="00ED1491">
        <w:rPr>
          <w:rFonts w:ascii="Verdana" w:hAnsi="Verdana"/>
        </w:rPr>
        <w:t xml:space="preserve">31 sierpnia </w:t>
      </w:r>
      <w:r w:rsidR="0092456F" w:rsidRPr="00ED1491">
        <w:rPr>
          <w:rFonts w:ascii="Verdana" w:hAnsi="Verdana"/>
        </w:rPr>
        <w:t>202</w:t>
      </w:r>
      <w:r w:rsidR="00B05F36">
        <w:rPr>
          <w:rFonts w:ascii="Verdana" w:hAnsi="Verdana"/>
        </w:rPr>
        <w:t>4</w:t>
      </w:r>
      <w:r w:rsidRPr="00ED1491">
        <w:rPr>
          <w:rFonts w:ascii="Verdana" w:hAnsi="Verdana"/>
        </w:rPr>
        <w:t xml:space="preserve"> r.) na wolne miejsca po ukończeniu przez dziecko</w:t>
      </w:r>
      <w:r w:rsidR="00FF21E7">
        <w:rPr>
          <w:rFonts w:ascii="Verdana" w:hAnsi="Verdana"/>
        </w:rPr>
        <w:t xml:space="preserve"> dwóch i pół</w:t>
      </w:r>
      <w:r w:rsidR="00B762CE" w:rsidRPr="00ED1491">
        <w:rPr>
          <w:rFonts w:ascii="Verdana" w:hAnsi="Verdana"/>
        </w:rPr>
        <w:t> </w:t>
      </w:r>
      <w:r w:rsidRPr="00ED1491">
        <w:rPr>
          <w:rFonts w:ascii="Verdana" w:hAnsi="Verdana"/>
        </w:rPr>
        <w:t>lat.</w:t>
      </w:r>
    </w:p>
    <w:p w14:paraId="7FAB13AF" w14:textId="77777777" w:rsidR="000D729B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Verdana" w:hAnsi="Verdana"/>
        </w:rPr>
      </w:pPr>
      <w:r w:rsidRPr="00ED1491">
        <w:rPr>
          <w:rFonts w:ascii="Verdana" w:hAnsi="Verdana"/>
        </w:rPr>
        <w:t>Postępowanie rekrutacyjne przeprowadza się co roku na kolejny rok szkolny na wolne miejsca w przed</w:t>
      </w:r>
      <w:r w:rsidR="00797195" w:rsidRPr="00ED1491">
        <w:rPr>
          <w:rFonts w:ascii="Verdana" w:hAnsi="Verdana"/>
        </w:rPr>
        <w:t>szkolu/oddziale przedszkolnym w </w:t>
      </w:r>
      <w:r w:rsidRPr="00ED1491">
        <w:rPr>
          <w:rFonts w:ascii="Verdana" w:hAnsi="Verdana"/>
        </w:rPr>
        <w:t>szkole podstawowej.</w:t>
      </w:r>
    </w:p>
    <w:p w14:paraId="611F1A68" w14:textId="268F9310" w:rsidR="0058015B" w:rsidRDefault="0092456F" w:rsidP="0058015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rPr>
          <w:rFonts w:ascii="Verdana" w:hAnsi="Verdana"/>
        </w:rPr>
      </w:pPr>
      <w:r w:rsidRPr="00ED1491">
        <w:rPr>
          <w:rStyle w:val="Pogrubienie"/>
          <w:rFonts w:ascii="Verdana" w:hAnsi="Verdana"/>
          <w:b w:val="0"/>
        </w:rPr>
        <w:t>W terminie siedmiu</w:t>
      </w:r>
      <w:r w:rsidR="000D729B" w:rsidRPr="00ED1491">
        <w:rPr>
          <w:rStyle w:val="Pogrubienie"/>
          <w:rFonts w:ascii="Verdana" w:hAnsi="Verdana"/>
          <w:b w:val="0"/>
        </w:rPr>
        <w:t xml:space="preserve"> dni poprzedzających termin rozpoczęcia postępowania rekrutacyjnego</w:t>
      </w:r>
      <w:r w:rsidR="000D729B" w:rsidRPr="00ED1491">
        <w:rPr>
          <w:rFonts w:ascii="Verdana" w:hAnsi="Verdana"/>
        </w:rPr>
        <w:t xml:space="preserve"> rodzice/prawni opiekunowie dzi</w:t>
      </w:r>
      <w:r w:rsidR="00883680" w:rsidRPr="00ED1491">
        <w:rPr>
          <w:rFonts w:ascii="Verdana" w:hAnsi="Verdana"/>
        </w:rPr>
        <w:t>eci, które</w:t>
      </w:r>
      <w:r w:rsidR="00B05F36">
        <w:rPr>
          <w:rFonts w:ascii="Verdana" w:hAnsi="Verdana"/>
        </w:rPr>
        <w:t> </w:t>
      </w:r>
      <w:r w:rsidR="00883680" w:rsidRPr="00ED1491">
        <w:rPr>
          <w:rFonts w:ascii="Verdana" w:hAnsi="Verdana"/>
        </w:rPr>
        <w:t xml:space="preserve">obecnie uczęszczają </w:t>
      </w:r>
      <w:r w:rsidR="000D729B" w:rsidRPr="00ED1491">
        <w:rPr>
          <w:rFonts w:ascii="Verdana" w:hAnsi="Verdana"/>
        </w:rPr>
        <w:t>do przedsz</w:t>
      </w:r>
      <w:r w:rsidR="00883680" w:rsidRPr="00ED1491">
        <w:rPr>
          <w:rFonts w:ascii="Verdana" w:hAnsi="Verdana"/>
        </w:rPr>
        <w:t>koli/oddziałów przedszkolnych w </w:t>
      </w:r>
      <w:r w:rsidR="000D729B" w:rsidRPr="00ED1491">
        <w:rPr>
          <w:rFonts w:ascii="Verdana" w:hAnsi="Verdana"/>
        </w:rPr>
        <w:t xml:space="preserve">szkołach podstawowych składają deklarację </w:t>
      </w:r>
      <w:r w:rsidR="000D729B" w:rsidRPr="00ED1491">
        <w:rPr>
          <w:rStyle w:val="Pogrubienie"/>
          <w:rFonts w:ascii="Verdana" w:hAnsi="Verdana"/>
          <w:b w:val="0"/>
        </w:rPr>
        <w:t>o</w:t>
      </w:r>
      <w:r w:rsidR="000D729B" w:rsidRPr="00ED1491">
        <w:rPr>
          <w:rStyle w:val="Pogrubienie"/>
          <w:rFonts w:ascii="Verdana" w:hAnsi="Verdana"/>
        </w:rPr>
        <w:t xml:space="preserve"> </w:t>
      </w:r>
      <w:r w:rsidR="000D729B" w:rsidRPr="00ED1491">
        <w:rPr>
          <w:rStyle w:val="Pogrubienie"/>
          <w:rFonts w:ascii="Verdana" w:hAnsi="Verdana"/>
          <w:b w:val="0"/>
        </w:rPr>
        <w:t xml:space="preserve">kontynuowaniu wychowania przedszkolnego </w:t>
      </w:r>
      <w:r w:rsidR="00797195" w:rsidRPr="00ED1491">
        <w:rPr>
          <w:rStyle w:val="Pogrubienie"/>
          <w:rFonts w:ascii="Verdana" w:hAnsi="Verdana"/>
          <w:b w:val="0"/>
        </w:rPr>
        <w:t>w </w:t>
      </w:r>
      <w:r w:rsidR="000D729B" w:rsidRPr="00ED1491">
        <w:rPr>
          <w:rStyle w:val="Pogrubienie"/>
          <w:rFonts w:ascii="Verdana" w:hAnsi="Verdana"/>
          <w:b w:val="0"/>
        </w:rPr>
        <w:t xml:space="preserve">roku szkolnym </w:t>
      </w:r>
      <w:r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4</w:t>
      </w:r>
      <w:r w:rsidR="000D729B" w:rsidRPr="00ED1491">
        <w:rPr>
          <w:rStyle w:val="Pogrubienie"/>
          <w:rFonts w:ascii="Verdana" w:hAnsi="Verdana"/>
          <w:b w:val="0"/>
        </w:rPr>
        <w:t>/</w:t>
      </w:r>
      <w:r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5</w:t>
      </w:r>
      <w:r w:rsidR="00883680" w:rsidRPr="00ED1491">
        <w:rPr>
          <w:rStyle w:val="Pogrubienie"/>
          <w:rFonts w:ascii="Verdana" w:hAnsi="Verdana"/>
          <w:b w:val="0"/>
        </w:rPr>
        <w:t xml:space="preserve"> w </w:t>
      </w:r>
      <w:r w:rsidR="000D729B" w:rsidRPr="00ED1491">
        <w:rPr>
          <w:rStyle w:val="Pogrubienie"/>
          <w:rFonts w:ascii="Verdana" w:hAnsi="Verdana"/>
          <w:b w:val="0"/>
        </w:rPr>
        <w:t>przedszkolu/oddziale przedszkolnym</w:t>
      </w:r>
      <w:r w:rsidRPr="00ED1491">
        <w:rPr>
          <w:rStyle w:val="Pogrubienie"/>
          <w:rFonts w:ascii="Verdana" w:hAnsi="Verdana"/>
          <w:b w:val="0"/>
        </w:rPr>
        <w:t>,</w:t>
      </w:r>
      <w:r w:rsidR="000D729B" w:rsidRPr="00ED1491">
        <w:rPr>
          <w:rStyle w:val="Pogrubienie"/>
          <w:rFonts w:ascii="Verdana" w:hAnsi="Verdana"/>
          <w:b w:val="0"/>
        </w:rPr>
        <w:t xml:space="preserve"> do którego uczęszcza dziecko</w:t>
      </w:r>
      <w:r w:rsidR="000D729B" w:rsidRPr="00ED1491">
        <w:rPr>
          <w:rFonts w:ascii="Verdana" w:hAnsi="Verdana"/>
          <w:bCs/>
        </w:rPr>
        <w:t>.</w:t>
      </w:r>
    </w:p>
    <w:p w14:paraId="0144EF1D" w14:textId="77777777" w:rsidR="00FC6C44" w:rsidRPr="0058015B" w:rsidRDefault="000D729B" w:rsidP="0058015B">
      <w:pPr>
        <w:pStyle w:val="NormalnyWeb"/>
        <w:spacing w:before="120" w:beforeAutospacing="0" w:after="240" w:afterAutospacing="0" w:line="276" w:lineRule="auto"/>
        <w:ind w:left="357"/>
        <w:rPr>
          <w:rFonts w:ascii="Verdana" w:hAnsi="Verdana"/>
        </w:rPr>
      </w:pPr>
      <w:r w:rsidRPr="0058015B">
        <w:rPr>
          <w:rFonts w:ascii="Verdana" w:hAnsi="Verdana"/>
          <w:b/>
        </w:rPr>
        <w:t>Brak złożonej deklaracji w wyznaczonym w</w:t>
      </w:r>
      <w:r w:rsidR="00883680" w:rsidRPr="0058015B">
        <w:rPr>
          <w:rFonts w:ascii="Verdana" w:hAnsi="Verdana"/>
          <w:b/>
        </w:rPr>
        <w:t xml:space="preserve">yżej terminie lub jej złożenie </w:t>
      </w:r>
      <w:r w:rsidRPr="0058015B">
        <w:rPr>
          <w:rFonts w:ascii="Verdana" w:hAnsi="Verdana"/>
          <w:b/>
        </w:rPr>
        <w:t>po terminie traktowane będzie przez dyrektorów przeds</w:t>
      </w:r>
      <w:r w:rsidR="0092456F" w:rsidRPr="0058015B">
        <w:rPr>
          <w:rFonts w:ascii="Verdana" w:hAnsi="Verdana"/>
          <w:b/>
        </w:rPr>
        <w:t xml:space="preserve">zkoli, oddziałów przedszkolnych w </w:t>
      </w:r>
      <w:r w:rsidRPr="0058015B">
        <w:rPr>
          <w:rFonts w:ascii="Verdana" w:hAnsi="Verdana"/>
          <w:b/>
        </w:rPr>
        <w:t>szkole podstawowej jako rezygnacja z przedszkola/oddziału przedszkolnego.</w:t>
      </w:r>
    </w:p>
    <w:p w14:paraId="4C95CB28" w14:textId="0087B265" w:rsidR="0058015B" w:rsidRDefault="000D729B" w:rsidP="0058015B">
      <w:pPr>
        <w:pStyle w:val="NormalnyWeb"/>
        <w:numPr>
          <w:ilvl w:val="0"/>
          <w:numId w:val="2"/>
        </w:numPr>
        <w:spacing w:before="120" w:beforeAutospacing="0" w:after="240" w:afterAutospacing="0" w:line="276" w:lineRule="auto"/>
        <w:ind w:left="357" w:hanging="357"/>
        <w:rPr>
          <w:rFonts w:ascii="Verdana" w:hAnsi="Verdana"/>
        </w:rPr>
      </w:pPr>
      <w:r w:rsidRPr="00ED1491">
        <w:rPr>
          <w:rFonts w:ascii="Verdana" w:hAnsi="Verdana"/>
        </w:rPr>
        <w:t>Rodzice/prawni opiekunowie decydując się na zmianę przedszkola/oddziału przedszkolnego</w:t>
      </w:r>
      <w:r w:rsidR="0092456F" w:rsidRPr="00ED1491">
        <w:rPr>
          <w:rFonts w:ascii="Verdana" w:hAnsi="Verdana"/>
        </w:rPr>
        <w:t>,</w:t>
      </w:r>
      <w:r w:rsidRPr="00ED1491">
        <w:rPr>
          <w:rFonts w:ascii="Verdana" w:hAnsi="Verdana"/>
        </w:rPr>
        <w:t xml:space="preserve"> do którego w roku szkolnym </w:t>
      </w:r>
      <w:r w:rsidR="0092456F" w:rsidRPr="00ED1491">
        <w:rPr>
          <w:rFonts w:ascii="Verdana" w:hAnsi="Verdana"/>
        </w:rPr>
        <w:t>202</w:t>
      </w:r>
      <w:r w:rsidR="00B05F36">
        <w:rPr>
          <w:rFonts w:ascii="Verdana" w:hAnsi="Verdana"/>
        </w:rPr>
        <w:t>3</w:t>
      </w:r>
      <w:r w:rsidRPr="00ED1491">
        <w:rPr>
          <w:rFonts w:ascii="Verdana" w:hAnsi="Verdana"/>
        </w:rPr>
        <w:t>/</w:t>
      </w:r>
      <w:r w:rsidR="0092456F" w:rsidRPr="00ED1491">
        <w:rPr>
          <w:rFonts w:ascii="Verdana" w:hAnsi="Verdana"/>
        </w:rPr>
        <w:t>202</w:t>
      </w:r>
      <w:r w:rsidR="00B05F36">
        <w:rPr>
          <w:rFonts w:ascii="Verdana" w:hAnsi="Verdana"/>
        </w:rPr>
        <w:t>4</w:t>
      </w:r>
      <w:r w:rsidRPr="00ED1491">
        <w:rPr>
          <w:rFonts w:ascii="Verdana" w:hAnsi="Verdana"/>
        </w:rPr>
        <w:t xml:space="preserve"> uczęszcza dziecko, nie składają w tym przedszkolu/oddziale przedszkolnym deklaracji o kontynuacji wychowania przedszkolnego. </w:t>
      </w:r>
      <w:r w:rsidR="00FC6C44" w:rsidRPr="00ED1491">
        <w:rPr>
          <w:rFonts w:ascii="Verdana" w:hAnsi="Verdana"/>
        </w:rPr>
        <w:t>W </w:t>
      </w:r>
      <w:r w:rsidR="0092456F" w:rsidRPr="00ED1491">
        <w:rPr>
          <w:rFonts w:ascii="Verdana" w:hAnsi="Verdana"/>
        </w:rPr>
        <w:t>takim przypadku d</w:t>
      </w:r>
      <w:r w:rsidRPr="00ED1491">
        <w:rPr>
          <w:rFonts w:ascii="Verdana" w:hAnsi="Verdana"/>
        </w:rPr>
        <w:t xml:space="preserve">ziecko uczestniczy </w:t>
      </w:r>
      <w:r w:rsidR="0092456F" w:rsidRPr="00ED1491">
        <w:rPr>
          <w:rFonts w:ascii="Verdana" w:hAnsi="Verdana"/>
        </w:rPr>
        <w:t>w </w:t>
      </w:r>
      <w:r w:rsidRPr="00ED1491">
        <w:rPr>
          <w:rFonts w:ascii="Verdana" w:hAnsi="Verdana"/>
        </w:rPr>
        <w:t>postępowaniu rekrutacyjnym na takich samych zasadach</w:t>
      </w:r>
      <w:r w:rsidR="0092456F" w:rsidRPr="00ED1491">
        <w:rPr>
          <w:rFonts w:ascii="Verdana" w:hAnsi="Verdana"/>
        </w:rPr>
        <w:t>,</w:t>
      </w:r>
      <w:r w:rsidRPr="00ED1491">
        <w:rPr>
          <w:rFonts w:ascii="Verdana" w:hAnsi="Verdana"/>
        </w:rPr>
        <w:t xml:space="preserve"> jak dzieci zapisywane po raz pierwszy.</w:t>
      </w:r>
    </w:p>
    <w:p w14:paraId="299F8A09" w14:textId="77777777" w:rsidR="00FC6C44" w:rsidRPr="00ED1491" w:rsidRDefault="000D729B" w:rsidP="0058015B">
      <w:pPr>
        <w:pStyle w:val="NormalnyWeb"/>
        <w:spacing w:before="120" w:beforeAutospacing="0" w:after="240" w:afterAutospacing="0" w:line="276" w:lineRule="auto"/>
        <w:ind w:left="357"/>
        <w:rPr>
          <w:rFonts w:ascii="Verdana" w:hAnsi="Verdana"/>
        </w:rPr>
      </w:pPr>
      <w:r w:rsidRPr="00ED1491">
        <w:rPr>
          <w:rFonts w:ascii="Verdana" w:hAnsi="Verdana"/>
          <w:b/>
          <w:bCs/>
        </w:rPr>
        <w:lastRenderedPageBreak/>
        <w:t>Złożenie deklaracji</w:t>
      </w:r>
      <w:r w:rsidR="00FC6C44" w:rsidRPr="00ED1491">
        <w:rPr>
          <w:rFonts w:ascii="Verdana" w:hAnsi="Verdana"/>
          <w:b/>
          <w:bCs/>
        </w:rPr>
        <w:t xml:space="preserve"> uniemożliwia wzięcie udziału w </w:t>
      </w:r>
      <w:r w:rsidRPr="00ED1491">
        <w:rPr>
          <w:rFonts w:ascii="Verdana" w:hAnsi="Verdana"/>
          <w:b/>
          <w:bCs/>
        </w:rPr>
        <w:t>postępowaniu rekrutacyjnym do innego przedszkola/oddziału przedszkolnego</w:t>
      </w:r>
      <w:r w:rsidRPr="00ED1491">
        <w:rPr>
          <w:rFonts w:ascii="Verdana" w:hAnsi="Verdana"/>
          <w:bCs/>
        </w:rPr>
        <w:t>.</w:t>
      </w:r>
    </w:p>
    <w:p w14:paraId="687F4BAA" w14:textId="77777777" w:rsidR="000D729B" w:rsidRPr="00ED1491" w:rsidRDefault="000D729B" w:rsidP="00ED1491">
      <w:pPr>
        <w:pStyle w:val="NormalnyWeb"/>
        <w:spacing w:before="0" w:beforeAutospacing="0" w:after="240" w:afterAutospacing="0" w:line="276" w:lineRule="auto"/>
        <w:ind w:left="360"/>
        <w:rPr>
          <w:rFonts w:ascii="Verdana" w:hAnsi="Verdana"/>
        </w:rPr>
      </w:pPr>
      <w:r w:rsidRPr="00ED1491">
        <w:rPr>
          <w:rFonts w:ascii="Verdana" w:hAnsi="Verdana"/>
          <w:b/>
        </w:rPr>
        <w:t>W razie nieprzyjęcia dziecka do nowego przed</w:t>
      </w:r>
      <w:r w:rsidR="00FC6C44" w:rsidRPr="00ED1491">
        <w:rPr>
          <w:rFonts w:ascii="Verdana" w:hAnsi="Verdana"/>
          <w:b/>
        </w:rPr>
        <w:t xml:space="preserve">szkola/oddziału przedszkolnego </w:t>
      </w:r>
      <w:r w:rsidRPr="00ED1491">
        <w:rPr>
          <w:rFonts w:ascii="Verdana" w:hAnsi="Verdana"/>
          <w:b/>
        </w:rPr>
        <w:t>w szkole podstawowej w dotychczasowym przedszkolu/oddziale przedsz</w:t>
      </w:r>
      <w:r w:rsidR="00941486">
        <w:rPr>
          <w:rFonts w:ascii="Verdana" w:hAnsi="Verdana"/>
          <w:b/>
        </w:rPr>
        <w:t>kolnym w szkole podstawowej nie </w:t>
      </w:r>
      <w:r w:rsidRPr="00ED1491">
        <w:rPr>
          <w:rFonts w:ascii="Verdana" w:hAnsi="Verdana"/>
          <w:b/>
        </w:rPr>
        <w:t>będzie dla niego zarezerwowane miejsce.</w:t>
      </w:r>
    </w:p>
    <w:p w14:paraId="7686B523" w14:textId="3A08CD6B" w:rsidR="00FC6C44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Style w:val="Pogrubienie"/>
          <w:rFonts w:ascii="Verdana" w:hAnsi="Verdana"/>
          <w:b w:val="0"/>
          <w:bCs w:val="0"/>
        </w:rPr>
      </w:pPr>
      <w:r w:rsidRPr="00ED1491">
        <w:rPr>
          <w:rFonts w:ascii="Verdana" w:hAnsi="Verdana"/>
        </w:rPr>
        <w:t xml:space="preserve">Postępowanie rekrutacyjne prowadzone jest z wykorzystaniem systemu informatycznego poprzez stronę </w:t>
      </w:r>
      <w:hyperlink r:id="rId8" w:history="1">
        <w:r w:rsidR="0092456F" w:rsidRPr="00ED1491">
          <w:rPr>
            <w:rStyle w:val="Hipercze"/>
            <w:rFonts w:ascii="Verdana" w:hAnsi="Verdana"/>
            <w:b/>
          </w:rPr>
          <w:t>www.zgierz.przedszkola.vnabor.pl</w:t>
        </w:r>
      </w:hyperlink>
      <w:r w:rsidR="0092456F" w:rsidRPr="00ED1491">
        <w:rPr>
          <w:rFonts w:ascii="Verdana" w:hAnsi="Verdana"/>
        </w:rPr>
        <w:t xml:space="preserve"> </w:t>
      </w:r>
      <w:r w:rsidR="00797195" w:rsidRPr="00ED1491">
        <w:rPr>
          <w:rFonts w:ascii="Verdana" w:hAnsi="Verdana"/>
        </w:rPr>
        <w:t>w terminach określonych w </w:t>
      </w:r>
      <w:r w:rsidRPr="00ED1491">
        <w:rPr>
          <w:rFonts w:ascii="Verdana" w:hAnsi="Verdana"/>
        </w:rPr>
        <w:t>zarządzeniu</w:t>
      </w:r>
      <w:r w:rsidRPr="00ED1491">
        <w:rPr>
          <w:rFonts w:ascii="Verdana" w:hAnsi="Verdana"/>
          <w:b/>
        </w:rPr>
        <w:t xml:space="preserve"> </w:t>
      </w:r>
      <w:r w:rsidRPr="00ED1491">
        <w:rPr>
          <w:rStyle w:val="Pogrubienie"/>
          <w:rFonts w:ascii="Verdana" w:hAnsi="Verdana"/>
          <w:b w:val="0"/>
        </w:rPr>
        <w:t xml:space="preserve">Nr </w:t>
      </w:r>
      <w:r w:rsidR="00B05F36">
        <w:rPr>
          <w:rStyle w:val="Pogrubienie"/>
          <w:rFonts w:ascii="Verdana" w:hAnsi="Verdana"/>
          <w:b w:val="0"/>
        </w:rPr>
        <w:t>43</w:t>
      </w:r>
      <w:r w:rsidRPr="00ED1491">
        <w:rPr>
          <w:rStyle w:val="Pogrubienie"/>
          <w:rFonts w:ascii="Verdana" w:hAnsi="Verdana"/>
          <w:b w:val="0"/>
        </w:rPr>
        <w:t>/VIII/</w:t>
      </w:r>
      <w:r w:rsidR="0092456F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4</w:t>
      </w:r>
      <w:r w:rsidRPr="00ED1491">
        <w:rPr>
          <w:rStyle w:val="Pogrubienie"/>
          <w:rFonts w:ascii="Verdana" w:hAnsi="Verdana"/>
          <w:b w:val="0"/>
        </w:rPr>
        <w:t xml:space="preserve"> Prezydenta Miasta Zgierza z dnia </w:t>
      </w:r>
      <w:r w:rsidR="00B05F36">
        <w:rPr>
          <w:rStyle w:val="Pogrubienie"/>
          <w:rFonts w:ascii="Verdana" w:hAnsi="Verdana"/>
          <w:b w:val="0"/>
        </w:rPr>
        <w:t>18</w:t>
      </w:r>
      <w:r w:rsidR="000962B2" w:rsidRPr="00ED1491">
        <w:rPr>
          <w:rStyle w:val="Pogrubienie"/>
          <w:rFonts w:ascii="Verdana" w:hAnsi="Verdana"/>
          <w:b w:val="0"/>
        </w:rPr>
        <w:t> </w:t>
      </w:r>
      <w:r w:rsidRPr="00ED1491">
        <w:rPr>
          <w:rStyle w:val="Pogrubienie"/>
          <w:rFonts w:ascii="Verdana" w:hAnsi="Verdana"/>
          <w:b w:val="0"/>
        </w:rPr>
        <w:t xml:space="preserve">stycznia </w:t>
      </w:r>
      <w:r w:rsidR="0092456F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4</w:t>
      </w:r>
      <w:r w:rsidRPr="00ED1491">
        <w:rPr>
          <w:rStyle w:val="Pogrubienie"/>
          <w:rFonts w:ascii="Verdana" w:hAnsi="Verdana"/>
          <w:b w:val="0"/>
        </w:rPr>
        <w:t xml:space="preserve"> r. w sprawie określenia terminów przeprowadzania postępowania rekrutacyjnego</w:t>
      </w:r>
      <w:r w:rsidRPr="00ED1491">
        <w:rPr>
          <w:rFonts w:ascii="Verdana" w:hAnsi="Verdana"/>
          <w:b/>
          <w:bCs/>
        </w:rPr>
        <w:t xml:space="preserve"> </w:t>
      </w:r>
      <w:r w:rsidR="009749CF" w:rsidRPr="00ED1491">
        <w:rPr>
          <w:rStyle w:val="Pogrubienie"/>
          <w:rFonts w:ascii="Verdana" w:hAnsi="Verdana"/>
          <w:b w:val="0"/>
        </w:rPr>
        <w:t>i </w:t>
      </w:r>
      <w:r w:rsidRPr="00ED1491">
        <w:rPr>
          <w:rStyle w:val="Pogrubienie"/>
          <w:rFonts w:ascii="Verdana" w:hAnsi="Verdana"/>
          <w:b w:val="0"/>
        </w:rPr>
        <w:t>postępowania uzupełniającego do przedszkoli i oddziałów przedszkolnych</w:t>
      </w:r>
      <w:r w:rsidRPr="00ED1491">
        <w:rPr>
          <w:rFonts w:ascii="Verdana" w:hAnsi="Verdana"/>
          <w:b/>
          <w:bCs/>
        </w:rPr>
        <w:t xml:space="preserve"> </w:t>
      </w:r>
      <w:r w:rsidRPr="00ED1491">
        <w:rPr>
          <w:rStyle w:val="Pogrubienie"/>
          <w:rFonts w:ascii="Verdana" w:hAnsi="Verdana"/>
          <w:b w:val="0"/>
        </w:rPr>
        <w:t xml:space="preserve">w szkołach podstawowych prowadzonych przez Gminę Miasto Zgierz na rok szkolny </w:t>
      </w:r>
      <w:r w:rsidR="0092456F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4</w:t>
      </w:r>
      <w:r w:rsidRPr="00ED1491">
        <w:rPr>
          <w:rStyle w:val="Pogrubienie"/>
          <w:rFonts w:ascii="Verdana" w:hAnsi="Verdana"/>
          <w:b w:val="0"/>
        </w:rPr>
        <w:t>/</w:t>
      </w:r>
      <w:r w:rsidR="0092456F" w:rsidRPr="00ED1491">
        <w:rPr>
          <w:rStyle w:val="Pogrubienie"/>
          <w:rFonts w:ascii="Verdana" w:hAnsi="Verdana"/>
          <w:b w:val="0"/>
        </w:rPr>
        <w:t>202</w:t>
      </w:r>
      <w:r w:rsidR="00B05F36">
        <w:rPr>
          <w:rStyle w:val="Pogrubienie"/>
          <w:rFonts w:ascii="Verdana" w:hAnsi="Verdana"/>
          <w:b w:val="0"/>
        </w:rPr>
        <w:t>5</w:t>
      </w:r>
      <w:r w:rsidR="0092456F" w:rsidRPr="00ED1491">
        <w:rPr>
          <w:rStyle w:val="Pogrubienie"/>
          <w:rFonts w:ascii="Verdana" w:hAnsi="Verdana"/>
          <w:b w:val="0"/>
        </w:rPr>
        <w:t>.</w:t>
      </w:r>
    </w:p>
    <w:p w14:paraId="28DFEDA3" w14:textId="77777777" w:rsidR="000D729B" w:rsidRPr="00ED1491" w:rsidRDefault="0092456F" w:rsidP="00690A9D">
      <w:pPr>
        <w:pStyle w:val="NormalnyWeb"/>
        <w:spacing w:before="0" w:beforeAutospacing="0" w:after="0" w:afterAutospacing="0" w:line="276" w:lineRule="auto"/>
        <w:ind w:left="357"/>
        <w:rPr>
          <w:rStyle w:val="Pogrubienie"/>
          <w:rFonts w:ascii="Verdana" w:hAnsi="Verdana"/>
          <w:b w:val="0"/>
          <w:bCs w:val="0"/>
        </w:rPr>
      </w:pPr>
      <w:r w:rsidRPr="00ED1491">
        <w:rPr>
          <w:rStyle w:val="Pogrubienie"/>
          <w:rFonts w:ascii="Verdana" w:hAnsi="Verdana"/>
          <w:b w:val="0"/>
        </w:rPr>
        <w:t>W</w:t>
      </w:r>
      <w:r w:rsidR="000D729B" w:rsidRPr="00ED1491">
        <w:rPr>
          <w:rStyle w:val="Pogrubienie"/>
          <w:rFonts w:ascii="Verdana" w:hAnsi="Verdana"/>
          <w:b w:val="0"/>
        </w:rPr>
        <w:t>łączenie się w rekrutację musi nastąpić pomiędzy da</w:t>
      </w:r>
      <w:r w:rsidR="000962B2" w:rsidRPr="00ED1491">
        <w:rPr>
          <w:rStyle w:val="Pogrubienie"/>
          <w:rFonts w:ascii="Verdana" w:hAnsi="Verdana"/>
          <w:b w:val="0"/>
        </w:rPr>
        <w:t xml:space="preserve">tą rozpoczęcia etapu składania </w:t>
      </w:r>
      <w:r w:rsidR="000D729B" w:rsidRPr="00ED1491">
        <w:rPr>
          <w:rStyle w:val="Pogrubienie"/>
          <w:rFonts w:ascii="Verdana" w:hAnsi="Verdana"/>
          <w:b w:val="0"/>
        </w:rPr>
        <w:t>wniosków o przyjęcie, a datą zakończenia tego etapu, jednak:</w:t>
      </w:r>
    </w:p>
    <w:p w14:paraId="31AC4BAD" w14:textId="77777777" w:rsidR="000D729B" w:rsidRPr="00ED1491" w:rsidRDefault="000D729B" w:rsidP="00690A9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134" w:hanging="283"/>
        <w:rPr>
          <w:rStyle w:val="Pogrubienie"/>
          <w:rFonts w:ascii="Verdana" w:hAnsi="Verdana"/>
          <w:b w:val="0"/>
        </w:rPr>
      </w:pPr>
      <w:r w:rsidRPr="00ED1491">
        <w:rPr>
          <w:rStyle w:val="Pogrubienie"/>
          <w:rFonts w:ascii="Verdana" w:hAnsi="Verdana"/>
          <w:b w:val="0"/>
        </w:rPr>
        <w:t>data i godzina wprowadzenia danych dziecka do systemu informatycznego,</w:t>
      </w:r>
    </w:p>
    <w:p w14:paraId="39DFEDEF" w14:textId="77777777" w:rsidR="000D729B" w:rsidRPr="00ED1491" w:rsidRDefault="000D729B" w:rsidP="00690A9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134" w:hanging="283"/>
        <w:rPr>
          <w:rStyle w:val="Pogrubienie"/>
          <w:rFonts w:ascii="Verdana" w:hAnsi="Verdana"/>
          <w:b w:val="0"/>
        </w:rPr>
      </w:pPr>
      <w:r w:rsidRPr="00ED1491">
        <w:rPr>
          <w:rStyle w:val="Pogrubienie"/>
          <w:rFonts w:ascii="Verdana" w:hAnsi="Verdana"/>
          <w:b w:val="0"/>
        </w:rPr>
        <w:t>data i godzina wydrukowania wniosku,</w:t>
      </w:r>
    </w:p>
    <w:p w14:paraId="5EB7CB9B" w14:textId="77777777" w:rsidR="000D729B" w:rsidRPr="00ED1491" w:rsidRDefault="000D729B" w:rsidP="00690A9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134" w:hanging="283"/>
        <w:rPr>
          <w:rStyle w:val="Pogrubienie"/>
          <w:rFonts w:ascii="Verdana" w:hAnsi="Verdana"/>
          <w:b w:val="0"/>
        </w:rPr>
      </w:pPr>
      <w:r w:rsidRPr="00ED1491">
        <w:rPr>
          <w:rStyle w:val="Pogrubienie"/>
          <w:rFonts w:ascii="Verdana" w:hAnsi="Verdana"/>
          <w:b w:val="0"/>
        </w:rPr>
        <w:t>data i godzina złożenia wniosku w przedszkolu/szkole,</w:t>
      </w:r>
    </w:p>
    <w:p w14:paraId="4C0AD4B8" w14:textId="77777777" w:rsidR="00B762CE" w:rsidRPr="00ED1491" w:rsidRDefault="000D729B" w:rsidP="00690A9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134" w:hanging="283"/>
        <w:rPr>
          <w:rStyle w:val="Pogrubienie"/>
          <w:rFonts w:ascii="Verdana" w:hAnsi="Verdana"/>
          <w:b w:val="0"/>
        </w:rPr>
      </w:pPr>
      <w:r w:rsidRPr="00ED1491">
        <w:rPr>
          <w:rStyle w:val="Pogrubienie"/>
          <w:rFonts w:ascii="Verdana" w:hAnsi="Verdana"/>
          <w:b w:val="0"/>
        </w:rPr>
        <w:t>data i godzina zatwierdzenia wniosku</w:t>
      </w:r>
    </w:p>
    <w:p w14:paraId="568F87C2" w14:textId="77777777" w:rsidR="000D729B" w:rsidRPr="00ED1491" w:rsidRDefault="000D729B" w:rsidP="00690A9D">
      <w:pPr>
        <w:pStyle w:val="NormalnyWeb"/>
        <w:spacing w:before="0" w:beforeAutospacing="0" w:after="240" w:afterAutospacing="0" w:line="276" w:lineRule="auto"/>
        <w:ind w:left="851"/>
        <w:rPr>
          <w:rStyle w:val="Pogrubienie"/>
          <w:rFonts w:ascii="Verdana" w:hAnsi="Verdana"/>
          <w:b w:val="0"/>
        </w:rPr>
      </w:pPr>
      <w:r w:rsidRPr="00ED1491">
        <w:rPr>
          <w:rStyle w:val="Pogrubienie"/>
          <w:rFonts w:ascii="Verdana" w:hAnsi="Verdana"/>
        </w:rPr>
        <w:t>nie mają wpływu na kolejność przyjęć dzieci.</w:t>
      </w:r>
    </w:p>
    <w:p w14:paraId="5B58136A" w14:textId="119AAA36" w:rsidR="00FA29FA" w:rsidRDefault="000D729B" w:rsidP="00FA29FA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Verdana" w:hAnsi="Verdana"/>
        </w:rPr>
      </w:pPr>
      <w:r w:rsidRPr="00ED1491">
        <w:rPr>
          <w:rFonts w:ascii="Verdana" w:hAnsi="Verdana"/>
        </w:rPr>
        <w:t>Postępowanie rekrutacyjne prow</w:t>
      </w:r>
      <w:r w:rsidR="00941486">
        <w:rPr>
          <w:rFonts w:ascii="Verdana" w:hAnsi="Verdana"/>
        </w:rPr>
        <w:t>adzone jest na wolne miejsca na </w:t>
      </w:r>
      <w:r w:rsidRPr="00ED1491">
        <w:rPr>
          <w:rFonts w:ascii="Verdana" w:hAnsi="Verdana"/>
        </w:rPr>
        <w:t>wniosek rodzica/prawnego o</w:t>
      </w:r>
      <w:r w:rsidR="00A0779B" w:rsidRPr="00ED1491">
        <w:rPr>
          <w:rFonts w:ascii="Verdana" w:hAnsi="Verdana"/>
        </w:rPr>
        <w:t>piekuna kandydata. We wniosku o </w:t>
      </w:r>
      <w:r w:rsidRPr="00ED1491">
        <w:rPr>
          <w:rFonts w:ascii="Verdana" w:hAnsi="Verdana"/>
        </w:rPr>
        <w:t>przyjęcie należy wskazać wybrane prz</w:t>
      </w:r>
      <w:r w:rsidR="00FC6C44" w:rsidRPr="00ED1491">
        <w:rPr>
          <w:rFonts w:ascii="Verdana" w:hAnsi="Verdana"/>
        </w:rPr>
        <w:t>edszkole/oddział przedszkolny w </w:t>
      </w:r>
      <w:r w:rsidRPr="00ED1491">
        <w:rPr>
          <w:rFonts w:ascii="Verdana" w:hAnsi="Verdana"/>
        </w:rPr>
        <w:t xml:space="preserve">szkole podstawowej </w:t>
      </w:r>
      <w:r w:rsidR="005C2AED" w:rsidRPr="00ED1491">
        <w:rPr>
          <w:rFonts w:ascii="Verdana" w:hAnsi="Verdana"/>
        </w:rPr>
        <w:t>(</w:t>
      </w:r>
      <w:r w:rsidRPr="00ED1491">
        <w:rPr>
          <w:rFonts w:ascii="Verdana" w:hAnsi="Verdana"/>
          <w:b/>
        </w:rPr>
        <w:t>maksymalnie trzy placówki</w:t>
      </w:r>
      <w:r w:rsidR="005C2AED" w:rsidRPr="00ED1491">
        <w:rPr>
          <w:rFonts w:ascii="Verdana" w:hAnsi="Verdana"/>
        </w:rPr>
        <w:t>)</w:t>
      </w:r>
      <w:r w:rsidRPr="00ED1491">
        <w:rPr>
          <w:rFonts w:ascii="Verdana" w:hAnsi="Verdana"/>
        </w:rPr>
        <w:t xml:space="preserve"> według swoich preferencji w porządku od najbardziej do najmniej preferowanego. Przedszkole/oddział przedszkolny</w:t>
      </w:r>
      <w:r w:rsidR="00B26788" w:rsidRPr="00ED1491">
        <w:rPr>
          <w:rFonts w:ascii="Verdana" w:hAnsi="Verdana"/>
        </w:rPr>
        <w:t xml:space="preserve"> w szkole podstawowej wskazane </w:t>
      </w:r>
      <w:r w:rsidR="00941486">
        <w:rPr>
          <w:rFonts w:ascii="Verdana" w:hAnsi="Verdana"/>
        </w:rPr>
        <w:t>na </w:t>
      </w:r>
      <w:r w:rsidRPr="00ED1491">
        <w:rPr>
          <w:rFonts w:ascii="Verdana" w:hAnsi="Verdana"/>
        </w:rPr>
        <w:t xml:space="preserve">pierwszej pozycji we wniosku o przyjęcie jest przedszkolem/oddziałem przedszkolnym </w:t>
      </w:r>
      <w:r w:rsidRPr="00ED1491">
        <w:rPr>
          <w:rStyle w:val="Pogrubienie"/>
          <w:rFonts w:ascii="Verdana" w:hAnsi="Verdana"/>
        </w:rPr>
        <w:t>pierwszego wyboru</w:t>
      </w:r>
      <w:r w:rsidRPr="00ED1491">
        <w:rPr>
          <w:rFonts w:ascii="Verdana" w:hAnsi="Verdana"/>
        </w:rPr>
        <w:t>, do</w:t>
      </w:r>
      <w:r w:rsidR="00B05F36">
        <w:rPr>
          <w:rFonts w:ascii="Verdana" w:hAnsi="Verdana"/>
        </w:rPr>
        <w:t> </w:t>
      </w:r>
      <w:r w:rsidRPr="00ED1491">
        <w:rPr>
          <w:rFonts w:ascii="Verdana" w:hAnsi="Verdana"/>
        </w:rPr>
        <w:t>którego należy zanieść wypełniony, wydrukowany i podpisany przez</w:t>
      </w:r>
      <w:r w:rsidR="00B05F36">
        <w:rPr>
          <w:rFonts w:ascii="Verdana" w:hAnsi="Verdana"/>
        </w:rPr>
        <w:t> </w:t>
      </w:r>
      <w:r w:rsidRPr="00ED1491">
        <w:rPr>
          <w:rFonts w:ascii="Verdana" w:hAnsi="Verdana"/>
        </w:rPr>
        <w:t>obojga rodziców wniosek wraz z dokumentami potwierdzającymi spełnianie przez kandydata kryteriów.</w:t>
      </w:r>
    </w:p>
    <w:p w14:paraId="5CED9F99" w14:textId="77777777" w:rsidR="00FC6C44" w:rsidRPr="00FA29FA" w:rsidRDefault="00FA29FA" w:rsidP="00FA29FA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310A579" w14:textId="77777777" w:rsidR="00FC6C44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Verdana" w:hAnsi="Verdana"/>
          <w:b/>
          <w:bCs/>
        </w:rPr>
      </w:pPr>
      <w:r w:rsidRPr="00ED1491">
        <w:rPr>
          <w:rFonts w:ascii="Verdana" w:hAnsi="Verdana"/>
          <w:b/>
        </w:rPr>
        <w:lastRenderedPageBreak/>
        <w:t xml:space="preserve">Nabór dzieci o specjalnych potrzebach edukacyjnych </w:t>
      </w:r>
      <w:r w:rsidR="00690A9D">
        <w:rPr>
          <w:rFonts w:ascii="Verdana" w:hAnsi="Verdana"/>
          <w:b/>
        </w:rPr>
        <w:t>do </w:t>
      </w:r>
      <w:r w:rsidR="0092456F" w:rsidRPr="00ED1491">
        <w:rPr>
          <w:rFonts w:ascii="Verdana" w:hAnsi="Verdana"/>
          <w:b/>
        </w:rPr>
        <w:t>Miejskiego Przedszkola nr 3 I</w:t>
      </w:r>
      <w:r w:rsidRPr="00ED1491">
        <w:rPr>
          <w:rFonts w:ascii="Verdana" w:hAnsi="Verdana"/>
          <w:b/>
        </w:rPr>
        <w:t>ntegracyjnego z oddziałami specjalnymi w Zgierzu ora</w:t>
      </w:r>
      <w:r w:rsidR="00797195" w:rsidRPr="00ED1491">
        <w:rPr>
          <w:rFonts w:ascii="Verdana" w:hAnsi="Verdana"/>
          <w:b/>
        </w:rPr>
        <w:t>z do oddziałów przedszkolnych w </w:t>
      </w:r>
      <w:r w:rsidRPr="00ED1491">
        <w:rPr>
          <w:rFonts w:ascii="Verdana" w:hAnsi="Verdana"/>
          <w:b/>
        </w:rPr>
        <w:t>Szkole Podstawowej n</w:t>
      </w:r>
      <w:r w:rsidR="00B26788" w:rsidRPr="00ED1491">
        <w:rPr>
          <w:rFonts w:ascii="Verdana" w:hAnsi="Verdana"/>
          <w:b/>
        </w:rPr>
        <w:t>r 1 z oddziałami integracyjnymi w </w:t>
      </w:r>
      <w:r w:rsidRPr="00ED1491">
        <w:rPr>
          <w:rFonts w:ascii="Verdana" w:hAnsi="Verdana"/>
          <w:b/>
        </w:rPr>
        <w:t>Zgierzu odbywa się bez wykorzystania systemu elektronicznego.</w:t>
      </w:r>
    </w:p>
    <w:p w14:paraId="50A8D438" w14:textId="77777777" w:rsidR="000D729B" w:rsidRPr="00ED1491" w:rsidRDefault="000D729B" w:rsidP="00690A9D">
      <w:pPr>
        <w:pStyle w:val="NormalnyWeb"/>
        <w:spacing w:before="0" w:beforeAutospacing="0" w:after="0" w:afterAutospacing="0" w:line="276" w:lineRule="auto"/>
        <w:ind w:left="357"/>
        <w:rPr>
          <w:rFonts w:ascii="Verdana" w:hAnsi="Verdana"/>
          <w:b/>
          <w:bCs/>
        </w:rPr>
      </w:pPr>
      <w:r w:rsidRPr="00ED1491">
        <w:rPr>
          <w:rFonts w:ascii="Verdana" w:hAnsi="Verdana"/>
          <w:b/>
        </w:rPr>
        <w:t>Rodzice/prawni opiekunowie:</w:t>
      </w:r>
    </w:p>
    <w:p w14:paraId="77E24A32" w14:textId="77777777" w:rsidR="000D729B" w:rsidRPr="00ED1491" w:rsidRDefault="000D729B" w:rsidP="00690A9D">
      <w:pPr>
        <w:numPr>
          <w:ilvl w:val="0"/>
          <w:numId w:val="5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pobierają wniosek w jednej z tych placówek (MP 3 lub SP 1),</w:t>
      </w:r>
    </w:p>
    <w:p w14:paraId="3F4568E9" w14:textId="77777777" w:rsidR="000D729B" w:rsidRPr="00ED1491" w:rsidRDefault="000D729B" w:rsidP="00690A9D">
      <w:pPr>
        <w:numPr>
          <w:ilvl w:val="0"/>
          <w:numId w:val="5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 xml:space="preserve">wypełniają go odręcznie i po podpisaniu </w:t>
      </w:r>
      <w:r w:rsidR="00A0779B" w:rsidRPr="00ED1491">
        <w:rPr>
          <w:rFonts w:ascii="Verdana" w:hAnsi="Verdana"/>
        </w:rPr>
        <w:t xml:space="preserve">przez obojga rodziców składają </w:t>
      </w:r>
      <w:r w:rsidRPr="00ED1491">
        <w:rPr>
          <w:rFonts w:ascii="Verdana" w:hAnsi="Verdana"/>
        </w:rPr>
        <w:t>w przedszkolu/szkole podstawowej z oddziałami przedszkolnymi pierwszego wyboru,</w:t>
      </w:r>
    </w:p>
    <w:p w14:paraId="64D67926" w14:textId="77777777" w:rsidR="00DD673B" w:rsidRPr="00ED1491" w:rsidRDefault="000D729B" w:rsidP="00FD4D29">
      <w:pPr>
        <w:numPr>
          <w:ilvl w:val="0"/>
          <w:numId w:val="5"/>
        </w:numPr>
        <w:spacing w:after="240"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wraz z wnioskiem składają aktualne orzeczenie o potrzebie kształcenia specjalnego wydane przez poradnię psychologiczno-pedagogiczną.</w:t>
      </w:r>
    </w:p>
    <w:p w14:paraId="12F2A416" w14:textId="77777777" w:rsidR="000D729B" w:rsidRPr="00ED1491" w:rsidRDefault="000D729B" w:rsidP="00690A9D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Verdana" w:hAnsi="Verdana"/>
        </w:rPr>
      </w:pPr>
      <w:r w:rsidRPr="00ED1491">
        <w:rPr>
          <w:rFonts w:ascii="Verdana" w:hAnsi="Verdana"/>
          <w:b/>
        </w:rPr>
        <w:t>Rodzice/prawni opiek</w:t>
      </w:r>
      <w:r w:rsidR="00797195" w:rsidRPr="00ED1491">
        <w:rPr>
          <w:rFonts w:ascii="Verdana" w:hAnsi="Verdana"/>
          <w:b/>
        </w:rPr>
        <w:t>unowie, którzy nie korzystają z </w:t>
      </w:r>
      <w:r w:rsidRPr="00ED1491">
        <w:rPr>
          <w:rFonts w:ascii="Verdana" w:hAnsi="Verdana"/>
          <w:b/>
        </w:rPr>
        <w:t>komputera i Internetu:</w:t>
      </w:r>
    </w:p>
    <w:p w14:paraId="018DAE72" w14:textId="77777777" w:rsidR="000D729B" w:rsidRPr="00ED1491" w:rsidRDefault="000D729B" w:rsidP="00690A9D">
      <w:pPr>
        <w:numPr>
          <w:ilvl w:val="0"/>
          <w:numId w:val="6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pobierają wniosek w dowolnym p</w:t>
      </w:r>
      <w:r w:rsidR="00797195" w:rsidRPr="00ED1491">
        <w:rPr>
          <w:rFonts w:ascii="Verdana" w:hAnsi="Verdana"/>
        </w:rPr>
        <w:t>rzedszkolu/szkole podstawowej z </w:t>
      </w:r>
      <w:r w:rsidRPr="00ED1491">
        <w:rPr>
          <w:rFonts w:ascii="Verdana" w:hAnsi="Verdana"/>
        </w:rPr>
        <w:t xml:space="preserve">oddziałami </w:t>
      </w:r>
      <w:r w:rsidR="003075FB">
        <w:rPr>
          <w:rFonts w:ascii="Verdana" w:hAnsi="Verdana"/>
        </w:rPr>
        <w:t>przedszkolnymi,</w:t>
      </w:r>
    </w:p>
    <w:p w14:paraId="336A05B6" w14:textId="77777777" w:rsidR="000D729B" w:rsidRPr="00ED1491" w:rsidRDefault="000D729B" w:rsidP="00690A9D">
      <w:pPr>
        <w:numPr>
          <w:ilvl w:val="0"/>
          <w:numId w:val="6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wypełniają go odręcznie i po podpisaniu przez obojga rodziców</w:t>
      </w:r>
      <w:r w:rsidR="009749CF" w:rsidRPr="00ED1491">
        <w:rPr>
          <w:rFonts w:ascii="Verdana" w:hAnsi="Verdana"/>
        </w:rPr>
        <w:t xml:space="preserve"> składają </w:t>
      </w:r>
      <w:r w:rsidRPr="00ED1491">
        <w:rPr>
          <w:rFonts w:ascii="Verdana" w:hAnsi="Verdana"/>
        </w:rPr>
        <w:t>w przedszkolu/szkole podstawowej z oddziałami przedszkolnymi pierwszego wyboru,</w:t>
      </w:r>
    </w:p>
    <w:p w14:paraId="0569D6BD" w14:textId="77777777" w:rsidR="000D729B" w:rsidRPr="00ED1491" w:rsidRDefault="000D729B" w:rsidP="00690A9D">
      <w:pPr>
        <w:numPr>
          <w:ilvl w:val="0"/>
          <w:numId w:val="6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informacje zawarte we wniosku wprowadza do systemu informatycznego dyrektor przedszkola/szkoły z oddziałami przedszkolnymi lub wskazany przez niego pracownik,</w:t>
      </w:r>
    </w:p>
    <w:p w14:paraId="485FB171" w14:textId="77777777" w:rsidR="000D729B" w:rsidRPr="00ED1491" w:rsidRDefault="000D729B" w:rsidP="00690A9D">
      <w:pPr>
        <w:numPr>
          <w:ilvl w:val="0"/>
          <w:numId w:val="6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podpisy obojga rodziców/</w:t>
      </w:r>
      <w:r w:rsidR="003075FB">
        <w:rPr>
          <w:rFonts w:ascii="Verdana" w:hAnsi="Verdana"/>
        </w:rPr>
        <w:t>prawnych opiekunów kandydata są </w:t>
      </w:r>
      <w:r w:rsidRPr="00ED1491">
        <w:rPr>
          <w:rFonts w:ascii="Verdana" w:hAnsi="Verdana"/>
        </w:rPr>
        <w:t>potwierdzeniem zgodności inf</w:t>
      </w:r>
      <w:r w:rsidR="003075FB">
        <w:rPr>
          <w:rFonts w:ascii="Verdana" w:hAnsi="Verdana"/>
        </w:rPr>
        <w:t>ormacji zawartych we wniosku ze </w:t>
      </w:r>
      <w:r w:rsidRPr="00ED1491">
        <w:rPr>
          <w:rFonts w:ascii="Verdana" w:hAnsi="Verdana"/>
        </w:rPr>
        <w:t>stanem faktycznym,</w:t>
      </w:r>
    </w:p>
    <w:p w14:paraId="1A2714A8" w14:textId="77777777" w:rsidR="000D729B" w:rsidRPr="00ED1491" w:rsidRDefault="000D729B" w:rsidP="00FD4D29">
      <w:pPr>
        <w:numPr>
          <w:ilvl w:val="0"/>
          <w:numId w:val="6"/>
        </w:numPr>
        <w:spacing w:after="240"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 xml:space="preserve">za sprawdzenie i potwierdzenie zgodności </w:t>
      </w:r>
      <w:r w:rsidR="009749CF" w:rsidRPr="00ED1491">
        <w:rPr>
          <w:rFonts w:ascii="Verdana" w:hAnsi="Verdana"/>
        </w:rPr>
        <w:t>informacj</w:t>
      </w:r>
      <w:r w:rsidR="003075FB">
        <w:rPr>
          <w:rFonts w:ascii="Verdana" w:hAnsi="Verdana"/>
        </w:rPr>
        <w:t>i zawartych we </w:t>
      </w:r>
      <w:r w:rsidR="009749CF" w:rsidRPr="00ED1491">
        <w:rPr>
          <w:rFonts w:ascii="Verdana" w:hAnsi="Verdana"/>
        </w:rPr>
        <w:t xml:space="preserve">wniosku </w:t>
      </w:r>
      <w:r w:rsidRPr="00ED1491">
        <w:rPr>
          <w:rFonts w:ascii="Verdana" w:hAnsi="Verdana"/>
        </w:rPr>
        <w:t>z informacjami w systemie informatyczny</w:t>
      </w:r>
      <w:r w:rsidR="00941486">
        <w:rPr>
          <w:rFonts w:ascii="Verdana" w:hAnsi="Verdana"/>
        </w:rPr>
        <w:t>m oraz </w:t>
      </w:r>
      <w:r w:rsidRPr="00ED1491">
        <w:rPr>
          <w:rFonts w:ascii="Verdana" w:hAnsi="Verdana"/>
        </w:rPr>
        <w:t>wydanie rodzicom/prawnym opiekunom kandydata potwierdzenia przyjęcia wniosku odpowiedzialny jes</w:t>
      </w:r>
      <w:r w:rsidR="00883680" w:rsidRPr="00ED1491">
        <w:rPr>
          <w:rFonts w:ascii="Verdana" w:hAnsi="Verdana"/>
        </w:rPr>
        <w:t>t dyrektor przedszkola/szkoły z </w:t>
      </w:r>
      <w:r w:rsidRPr="00ED1491">
        <w:rPr>
          <w:rFonts w:ascii="Verdana" w:hAnsi="Verdana"/>
        </w:rPr>
        <w:t>oddziałami przedszkolnymi pierwszego wyboru lub upoważniony pracownik przedszkola/szkoły.</w:t>
      </w:r>
    </w:p>
    <w:p w14:paraId="68502FAB" w14:textId="77777777" w:rsidR="000D729B" w:rsidRPr="00ED1491" w:rsidRDefault="000D729B" w:rsidP="00ED1491">
      <w:pPr>
        <w:pStyle w:val="Akapitzlist"/>
        <w:numPr>
          <w:ilvl w:val="0"/>
          <w:numId w:val="2"/>
        </w:numPr>
        <w:spacing w:after="240" w:line="276" w:lineRule="auto"/>
        <w:rPr>
          <w:rFonts w:ascii="Verdana" w:hAnsi="Verdana"/>
        </w:rPr>
      </w:pPr>
      <w:r w:rsidRPr="00ED1491">
        <w:rPr>
          <w:rFonts w:ascii="Verdana" w:hAnsi="Verdana"/>
          <w:b/>
        </w:rPr>
        <w:t>Potwierdzeniem spełniania przez kandydata kryteriów pierwszego etapu postępowania rekrutacyjnego są odpowiednio:</w:t>
      </w:r>
    </w:p>
    <w:p w14:paraId="6741ADA0" w14:textId="2EEF082C" w:rsidR="000D729B" w:rsidRPr="00ED1491" w:rsidRDefault="000D729B" w:rsidP="00ED1491">
      <w:pPr>
        <w:pStyle w:val="Akapitzlist"/>
        <w:numPr>
          <w:ilvl w:val="0"/>
          <w:numId w:val="7"/>
        </w:numPr>
        <w:spacing w:after="240"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  <w:iCs/>
        </w:rPr>
        <w:t>wielodzietność rodziny kandydata – oświadczenie podpisane przez</w:t>
      </w:r>
      <w:r w:rsidR="00AD3832">
        <w:rPr>
          <w:rFonts w:ascii="Verdana" w:hAnsi="Verdana"/>
          <w:iCs/>
        </w:rPr>
        <w:t> </w:t>
      </w:r>
      <w:r w:rsidRPr="00ED1491">
        <w:rPr>
          <w:rFonts w:ascii="Verdana" w:hAnsi="Verdana"/>
          <w:iCs/>
        </w:rPr>
        <w:t>obojga rodziców,</w:t>
      </w:r>
    </w:p>
    <w:p w14:paraId="5DAED2A7" w14:textId="788EB3F8" w:rsidR="000D729B" w:rsidRPr="00ED1491" w:rsidRDefault="000D729B" w:rsidP="00ED1491">
      <w:pPr>
        <w:pStyle w:val="Akapitzlist"/>
        <w:numPr>
          <w:ilvl w:val="0"/>
          <w:numId w:val="7"/>
        </w:numPr>
        <w:spacing w:after="240"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  <w:iCs/>
        </w:rPr>
        <w:lastRenderedPageBreak/>
        <w:t>niepełnosprawność kandydata, rodz</w:t>
      </w:r>
      <w:r w:rsidR="00B762CE" w:rsidRPr="00ED1491">
        <w:rPr>
          <w:rFonts w:ascii="Verdana" w:hAnsi="Verdana"/>
          <w:iCs/>
        </w:rPr>
        <w:t>iców, rodzeństwa – orzeczenie o </w:t>
      </w:r>
      <w:r w:rsidRPr="00ED1491">
        <w:rPr>
          <w:rFonts w:ascii="Verdana" w:hAnsi="Verdana"/>
          <w:iCs/>
        </w:rPr>
        <w:t>potrzebie kształcenia specjalnego wydane ze względu n</w:t>
      </w:r>
      <w:r w:rsidR="003075FB">
        <w:rPr>
          <w:rFonts w:ascii="Verdana" w:hAnsi="Verdana"/>
          <w:iCs/>
        </w:rPr>
        <w:t>a </w:t>
      </w:r>
      <w:r w:rsidR="009749CF" w:rsidRPr="00ED1491">
        <w:rPr>
          <w:rFonts w:ascii="Verdana" w:hAnsi="Verdana"/>
          <w:iCs/>
        </w:rPr>
        <w:t xml:space="preserve">niepełnosprawność, orzeczenie </w:t>
      </w:r>
      <w:r w:rsidR="00941486">
        <w:rPr>
          <w:rFonts w:ascii="Verdana" w:hAnsi="Verdana"/>
          <w:iCs/>
        </w:rPr>
        <w:t>o niepełnosprawności lub </w:t>
      </w:r>
      <w:r w:rsidR="003075FB">
        <w:rPr>
          <w:rFonts w:ascii="Verdana" w:hAnsi="Verdana"/>
          <w:iCs/>
        </w:rPr>
        <w:t>o </w:t>
      </w:r>
      <w:r w:rsidRPr="00ED1491">
        <w:rPr>
          <w:rFonts w:ascii="Verdana" w:hAnsi="Verdana"/>
          <w:iCs/>
        </w:rPr>
        <w:t>stopniu niepełnosprawno</w:t>
      </w:r>
      <w:r w:rsidR="009749CF" w:rsidRPr="00ED1491">
        <w:rPr>
          <w:rFonts w:ascii="Verdana" w:hAnsi="Verdana"/>
          <w:iCs/>
        </w:rPr>
        <w:t>ści lub orzeczenie równoważne w </w:t>
      </w:r>
      <w:r w:rsidRPr="00ED1491">
        <w:rPr>
          <w:rFonts w:ascii="Verdana" w:hAnsi="Verdana"/>
          <w:iCs/>
        </w:rPr>
        <w:t>rozumi</w:t>
      </w:r>
      <w:r w:rsidR="00797195" w:rsidRPr="00ED1491">
        <w:rPr>
          <w:rFonts w:ascii="Verdana" w:hAnsi="Verdana"/>
          <w:iCs/>
        </w:rPr>
        <w:t>eniu przepisów ustawy z dnia 27 </w:t>
      </w:r>
      <w:r w:rsidRPr="00ED1491">
        <w:rPr>
          <w:rFonts w:ascii="Verdana" w:hAnsi="Verdana"/>
          <w:iCs/>
        </w:rPr>
        <w:t>sierpni</w:t>
      </w:r>
      <w:r w:rsidR="00B26788" w:rsidRPr="00ED1491">
        <w:rPr>
          <w:rFonts w:ascii="Verdana" w:hAnsi="Verdana"/>
          <w:iCs/>
        </w:rPr>
        <w:t>a 1997 r. o </w:t>
      </w:r>
      <w:r w:rsidRPr="00ED1491">
        <w:rPr>
          <w:rFonts w:ascii="Verdana" w:hAnsi="Verdana"/>
          <w:iCs/>
        </w:rPr>
        <w:t xml:space="preserve">rehabilitacji zawodowej i społecznej oraz zatrudnianiu osób niepełnosprawnych (Dz. U. z </w:t>
      </w:r>
      <w:r w:rsidR="0092456F" w:rsidRPr="00ED1491">
        <w:rPr>
          <w:rFonts w:ascii="Verdana" w:hAnsi="Verdana"/>
          <w:iCs/>
        </w:rPr>
        <w:t>202</w:t>
      </w:r>
      <w:r w:rsidR="00B05F36">
        <w:rPr>
          <w:rFonts w:ascii="Verdana" w:hAnsi="Verdana"/>
          <w:iCs/>
        </w:rPr>
        <w:t>4</w:t>
      </w:r>
      <w:r w:rsidRPr="00ED1491">
        <w:rPr>
          <w:rFonts w:ascii="Verdana" w:hAnsi="Verdana"/>
          <w:iCs/>
        </w:rPr>
        <w:t xml:space="preserve"> r. poz. </w:t>
      </w:r>
      <w:r w:rsidR="00B05F36">
        <w:rPr>
          <w:rFonts w:ascii="Verdana" w:hAnsi="Verdana"/>
          <w:iCs/>
        </w:rPr>
        <w:t>44</w:t>
      </w:r>
      <w:r w:rsidRPr="00ED1491">
        <w:rPr>
          <w:rFonts w:ascii="Verdana" w:hAnsi="Verdana"/>
          <w:iCs/>
        </w:rPr>
        <w:t>),</w:t>
      </w:r>
    </w:p>
    <w:p w14:paraId="16D4305B" w14:textId="77777777" w:rsidR="000D729B" w:rsidRPr="00ED1491" w:rsidRDefault="000D729B" w:rsidP="00ED1491">
      <w:pPr>
        <w:pStyle w:val="Akapitzlist"/>
        <w:numPr>
          <w:ilvl w:val="0"/>
          <w:numId w:val="7"/>
        </w:numPr>
        <w:spacing w:after="240"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  <w:iCs/>
        </w:rPr>
        <w:t xml:space="preserve">samotne wychowywanie kandydata w rodzinie – prawomocny wyrok sądu rodzinnego orzekający rozwód lub separację </w:t>
      </w:r>
      <w:r w:rsidR="00941486">
        <w:rPr>
          <w:rFonts w:ascii="Verdana" w:hAnsi="Verdana"/>
          <w:iCs/>
        </w:rPr>
        <w:t>lub akt zgonu oraz </w:t>
      </w:r>
      <w:r w:rsidR="009749CF" w:rsidRPr="00ED1491">
        <w:rPr>
          <w:rFonts w:ascii="Verdana" w:hAnsi="Verdana"/>
          <w:iCs/>
        </w:rPr>
        <w:t xml:space="preserve">oświadczenie </w:t>
      </w:r>
      <w:r w:rsidRPr="00ED1491">
        <w:rPr>
          <w:rFonts w:ascii="Verdana" w:hAnsi="Verdana"/>
          <w:iCs/>
        </w:rPr>
        <w:t>o sam</w:t>
      </w:r>
      <w:r w:rsidR="00941486">
        <w:rPr>
          <w:rFonts w:ascii="Verdana" w:hAnsi="Verdana"/>
          <w:iCs/>
        </w:rPr>
        <w:t>otnym wychowywaniu dziecka oraz </w:t>
      </w:r>
      <w:r w:rsidRPr="00ED1491">
        <w:rPr>
          <w:rFonts w:ascii="Verdana" w:hAnsi="Verdana"/>
          <w:iCs/>
        </w:rPr>
        <w:t>niewychowywaniu żadnego dziecka wspólnie z jego rodzicem,</w:t>
      </w:r>
    </w:p>
    <w:p w14:paraId="654FC4CF" w14:textId="20373B0D" w:rsidR="00ED1491" w:rsidRPr="00ED1491" w:rsidRDefault="000D729B" w:rsidP="0024657A">
      <w:pPr>
        <w:pStyle w:val="Akapitzlist"/>
        <w:numPr>
          <w:ilvl w:val="0"/>
          <w:numId w:val="7"/>
        </w:numPr>
        <w:spacing w:after="240"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  <w:iCs/>
        </w:rPr>
        <w:t>objęcie kandydata pieczą zastępczą – dokument poświadczający objęcie dziecka pieczą zast</w:t>
      </w:r>
      <w:r w:rsidR="00797195" w:rsidRPr="00ED1491">
        <w:rPr>
          <w:rFonts w:ascii="Verdana" w:hAnsi="Verdana"/>
          <w:iCs/>
        </w:rPr>
        <w:t>ępczą zgodnie z ustawą z dnia 9 </w:t>
      </w:r>
      <w:r w:rsidRPr="00ED1491">
        <w:rPr>
          <w:rFonts w:ascii="Verdana" w:hAnsi="Verdana"/>
          <w:iCs/>
        </w:rPr>
        <w:t>czerw</w:t>
      </w:r>
      <w:r w:rsidR="00941486">
        <w:rPr>
          <w:rFonts w:ascii="Verdana" w:hAnsi="Verdana"/>
          <w:iCs/>
        </w:rPr>
        <w:t>ca </w:t>
      </w:r>
      <w:r w:rsidR="009749CF" w:rsidRPr="00ED1491">
        <w:rPr>
          <w:rFonts w:ascii="Verdana" w:hAnsi="Verdana"/>
          <w:iCs/>
        </w:rPr>
        <w:t xml:space="preserve">2011 r. o wspieraniu rodziny i systemie pieczy </w:t>
      </w:r>
      <w:r w:rsidR="0024657A">
        <w:rPr>
          <w:rFonts w:ascii="Verdana" w:hAnsi="Verdana"/>
          <w:iCs/>
        </w:rPr>
        <w:t xml:space="preserve">zastępczej (Dz. U. </w:t>
      </w:r>
      <w:r w:rsidR="00B762CE" w:rsidRPr="00ED1491">
        <w:rPr>
          <w:rFonts w:ascii="Verdana" w:hAnsi="Verdana"/>
          <w:iCs/>
        </w:rPr>
        <w:t>z </w:t>
      </w:r>
      <w:r w:rsidRPr="00ED1491">
        <w:rPr>
          <w:rFonts w:ascii="Verdana" w:hAnsi="Verdana"/>
          <w:iCs/>
        </w:rPr>
        <w:t>20</w:t>
      </w:r>
      <w:r w:rsidR="0092456F" w:rsidRPr="00ED1491">
        <w:rPr>
          <w:rFonts w:ascii="Verdana" w:hAnsi="Verdana"/>
          <w:iCs/>
        </w:rPr>
        <w:t>2</w:t>
      </w:r>
      <w:r w:rsidR="00B05F36">
        <w:rPr>
          <w:rFonts w:ascii="Verdana" w:hAnsi="Verdana"/>
          <w:iCs/>
        </w:rPr>
        <w:t>3</w:t>
      </w:r>
      <w:r w:rsidR="0092456F" w:rsidRPr="00ED1491">
        <w:rPr>
          <w:rFonts w:ascii="Verdana" w:hAnsi="Verdana"/>
          <w:iCs/>
        </w:rPr>
        <w:t xml:space="preserve"> r. poz. </w:t>
      </w:r>
      <w:r w:rsidR="00B05F36">
        <w:rPr>
          <w:rFonts w:ascii="Verdana" w:hAnsi="Verdana"/>
          <w:iCs/>
        </w:rPr>
        <w:t>1426</w:t>
      </w:r>
      <w:r w:rsidR="00DA053C" w:rsidRPr="00ED1491">
        <w:rPr>
          <w:rFonts w:ascii="Verdana" w:hAnsi="Verdana"/>
          <w:iCs/>
        </w:rPr>
        <w:t xml:space="preserve"> z </w:t>
      </w:r>
      <w:proofErr w:type="spellStart"/>
      <w:r w:rsidR="00DA053C" w:rsidRPr="00ED1491">
        <w:rPr>
          <w:rFonts w:ascii="Verdana" w:hAnsi="Verdana"/>
          <w:iCs/>
        </w:rPr>
        <w:t>późn</w:t>
      </w:r>
      <w:proofErr w:type="spellEnd"/>
      <w:r w:rsidR="00DA053C" w:rsidRPr="00ED1491">
        <w:rPr>
          <w:rFonts w:ascii="Verdana" w:hAnsi="Verdana"/>
          <w:iCs/>
        </w:rPr>
        <w:t>. zm.</w:t>
      </w:r>
      <w:r w:rsidRPr="00ED1491">
        <w:rPr>
          <w:rFonts w:ascii="Verdana" w:hAnsi="Verdana"/>
          <w:iCs/>
        </w:rPr>
        <w:t>).</w:t>
      </w:r>
    </w:p>
    <w:p w14:paraId="403E2A6B" w14:textId="77777777" w:rsidR="000D729B" w:rsidRPr="00ED1491" w:rsidRDefault="000D729B" w:rsidP="0024657A">
      <w:pPr>
        <w:pStyle w:val="Akapitzlist"/>
        <w:numPr>
          <w:ilvl w:val="0"/>
          <w:numId w:val="2"/>
        </w:numPr>
        <w:spacing w:after="240" w:line="276" w:lineRule="auto"/>
        <w:ind w:left="357" w:hanging="357"/>
        <w:rPr>
          <w:rFonts w:ascii="Verdana" w:hAnsi="Verdana"/>
          <w:iCs/>
        </w:rPr>
      </w:pPr>
      <w:r w:rsidRPr="00ED1491">
        <w:rPr>
          <w:rFonts w:ascii="Verdana" w:hAnsi="Verdana"/>
          <w:b/>
        </w:rPr>
        <w:t>Potwierdzeniem spełniania przez kandydata kryteriów drugiego etapu postępowania rekrutacyjnego są odpowiednio:</w:t>
      </w:r>
    </w:p>
    <w:p w14:paraId="2BEE0FF5" w14:textId="77777777" w:rsidR="000D729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rodzina objęta nadzorem kuratorskim, wsparciem asystenta rodziny – pisemne oświadczenie obojga rodziców o objęciu rodziny nadzorem kuratorskim lub w</w:t>
      </w:r>
      <w:r w:rsidR="008902C0" w:rsidRPr="00ED1491">
        <w:rPr>
          <w:rFonts w:ascii="Verdana" w:hAnsi="Verdana"/>
          <w:color w:val="000000"/>
        </w:rPr>
        <w:t>s</w:t>
      </w:r>
      <w:r w:rsidRPr="00ED1491">
        <w:rPr>
          <w:rFonts w:ascii="Verdana" w:hAnsi="Verdana"/>
          <w:color w:val="000000"/>
        </w:rPr>
        <w:t>parciem asystenta rodziny,</w:t>
      </w:r>
    </w:p>
    <w:p w14:paraId="66E6EF9C" w14:textId="77777777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kandydat wskazany do udziału w programie „</w:t>
      </w:r>
      <w:r w:rsidR="009749CF" w:rsidRPr="00ED1491">
        <w:rPr>
          <w:rFonts w:ascii="Verdana" w:hAnsi="Verdana"/>
          <w:color w:val="000000"/>
        </w:rPr>
        <w:t xml:space="preserve">Nie jestem gorszy” realizowanym </w:t>
      </w:r>
      <w:r w:rsidRPr="00ED1491">
        <w:rPr>
          <w:rFonts w:ascii="Verdana" w:hAnsi="Verdana"/>
          <w:color w:val="000000"/>
        </w:rPr>
        <w:t xml:space="preserve">w Miejskim Przedszkolu nr 13 </w:t>
      </w:r>
      <w:r w:rsidR="009749CF" w:rsidRPr="00ED1491">
        <w:rPr>
          <w:rFonts w:ascii="Verdana" w:hAnsi="Verdana"/>
          <w:color w:val="000000"/>
        </w:rPr>
        <w:t xml:space="preserve">im. „Bajkowe </w:t>
      </w:r>
      <w:r w:rsidR="008902C0" w:rsidRPr="00ED1491">
        <w:rPr>
          <w:rFonts w:ascii="Verdana" w:hAnsi="Verdana"/>
          <w:color w:val="000000"/>
        </w:rPr>
        <w:t xml:space="preserve">Przedszkole” </w:t>
      </w:r>
      <w:r w:rsidR="008A66B0" w:rsidRPr="00ED1491">
        <w:rPr>
          <w:rFonts w:ascii="Verdana" w:hAnsi="Verdana"/>
          <w:color w:val="000000"/>
        </w:rPr>
        <w:t>w Zgierzu – pieczątka i </w:t>
      </w:r>
      <w:r w:rsidRPr="00ED1491">
        <w:rPr>
          <w:rFonts w:ascii="Verdana" w:hAnsi="Verdana"/>
          <w:color w:val="000000"/>
        </w:rPr>
        <w:t xml:space="preserve">podpis pracownika socjalnego na wniosku, potwierdzające wskazanie kandydata </w:t>
      </w:r>
      <w:r w:rsidR="009749CF" w:rsidRPr="00ED1491">
        <w:rPr>
          <w:rFonts w:ascii="Verdana" w:hAnsi="Verdana"/>
          <w:color w:val="000000"/>
        </w:rPr>
        <w:t>do udziału w </w:t>
      </w:r>
      <w:r w:rsidRPr="00ED1491">
        <w:rPr>
          <w:rFonts w:ascii="Verdana" w:hAnsi="Verdana"/>
          <w:color w:val="000000"/>
        </w:rPr>
        <w:t>programie,</w:t>
      </w:r>
    </w:p>
    <w:p w14:paraId="44832A0F" w14:textId="77777777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kandydat</w:t>
      </w:r>
      <w:r w:rsidR="008A66B0" w:rsidRPr="00ED1491">
        <w:rPr>
          <w:rFonts w:ascii="Verdana" w:hAnsi="Verdana"/>
          <w:color w:val="000000"/>
        </w:rPr>
        <w:t>, którego rodzice oboje pracują lub</w:t>
      </w:r>
      <w:r w:rsidR="00797195" w:rsidRPr="00ED1491">
        <w:rPr>
          <w:rFonts w:ascii="Verdana" w:hAnsi="Verdana"/>
          <w:color w:val="000000"/>
        </w:rPr>
        <w:t xml:space="preserve"> studiują/uczą się w </w:t>
      </w:r>
      <w:r w:rsidRPr="00ED1491">
        <w:rPr>
          <w:rFonts w:ascii="Verdana" w:hAnsi="Verdana"/>
          <w:color w:val="000000"/>
        </w:rPr>
        <w:t xml:space="preserve">trybie dziennym, prowadzą działalność gospodarczą – </w:t>
      </w:r>
      <w:bookmarkStart w:id="0" w:name="_Hlk31372601"/>
      <w:r w:rsidRPr="00ED1491">
        <w:rPr>
          <w:rFonts w:ascii="Verdana" w:hAnsi="Verdana"/>
          <w:color w:val="000000"/>
        </w:rPr>
        <w:t>zaświadczenie z zakładu pracy, aktualny wpis do Cent</w:t>
      </w:r>
      <w:r w:rsidR="00797195" w:rsidRPr="00ED1491">
        <w:rPr>
          <w:rFonts w:ascii="Verdana" w:hAnsi="Verdana"/>
          <w:color w:val="000000"/>
        </w:rPr>
        <w:t>ralnej Ewidencji i Informacji o </w:t>
      </w:r>
      <w:r w:rsidRPr="00ED1491">
        <w:rPr>
          <w:rFonts w:ascii="Verdana" w:hAnsi="Verdana"/>
          <w:color w:val="000000"/>
        </w:rPr>
        <w:t xml:space="preserve">Działalności Gospodarczej, poświadczone rozliczanie się z Zakładem Ubezpieczeń Społecznych lub Urzędem Skarbowym, zaświadczenie z uczelni zawierające </w:t>
      </w:r>
      <w:r w:rsidR="00797195" w:rsidRPr="00ED1491">
        <w:rPr>
          <w:rFonts w:ascii="Verdana" w:hAnsi="Verdana"/>
          <w:color w:val="000000"/>
        </w:rPr>
        <w:t>informację o systemie studiów i </w:t>
      </w:r>
      <w:r w:rsidRPr="00ED1491">
        <w:rPr>
          <w:rFonts w:ascii="Verdana" w:hAnsi="Verdana"/>
          <w:color w:val="000000"/>
        </w:rPr>
        <w:t>planowanym terminie ich ukończenia,</w:t>
      </w:r>
      <w:bookmarkEnd w:id="0"/>
    </w:p>
    <w:p w14:paraId="76F15AFC" w14:textId="36836E55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 xml:space="preserve">kandydat, którego samotne matki lub </w:t>
      </w:r>
      <w:r w:rsidR="008A66B0" w:rsidRPr="00ED1491">
        <w:rPr>
          <w:rFonts w:ascii="Verdana" w:hAnsi="Verdana"/>
          <w:color w:val="000000"/>
        </w:rPr>
        <w:t>samotni ojcowie pracują lub</w:t>
      </w:r>
      <w:r w:rsidR="00B05F36">
        <w:rPr>
          <w:rFonts w:ascii="Verdana" w:hAnsi="Verdana"/>
          <w:color w:val="000000"/>
        </w:rPr>
        <w:t> </w:t>
      </w:r>
      <w:r w:rsidRPr="00ED1491">
        <w:rPr>
          <w:rFonts w:ascii="Verdana" w:hAnsi="Verdana"/>
          <w:color w:val="000000"/>
        </w:rPr>
        <w:t>studiu</w:t>
      </w:r>
      <w:r w:rsidR="009749CF" w:rsidRPr="00ED1491">
        <w:rPr>
          <w:rFonts w:ascii="Verdana" w:hAnsi="Verdana"/>
          <w:color w:val="000000"/>
        </w:rPr>
        <w:t xml:space="preserve">ją/uczą się </w:t>
      </w:r>
      <w:r w:rsidR="008A66B0" w:rsidRPr="00ED1491">
        <w:rPr>
          <w:rFonts w:ascii="Verdana" w:hAnsi="Verdana"/>
          <w:color w:val="000000"/>
        </w:rPr>
        <w:t>w trybie dziennym –</w:t>
      </w:r>
      <w:r w:rsidR="00DD673B" w:rsidRPr="00ED1491">
        <w:rPr>
          <w:rFonts w:ascii="Verdana" w:hAnsi="Verdana"/>
          <w:color w:val="000000"/>
        </w:rPr>
        <w:t xml:space="preserve"> zaświadczenie z </w:t>
      </w:r>
      <w:r w:rsidRPr="00ED1491">
        <w:rPr>
          <w:rFonts w:ascii="Verdana" w:hAnsi="Verdana"/>
          <w:color w:val="000000"/>
        </w:rPr>
        <w:t>zakładu pracy, aktualny wpis do Cent</w:t>
      </w:r>
      <w:r w:rsidR="00DD673B" w:rsidRPr="00ED1491">
        <w:rPr>
          <w:rFonts w:ascii="Verdana" w:hAnsi="Verdana"/>
          <w:color w:val="000000"/>
        </w:rPr>
        <w:t>ralnej Ewidencji i </w:t>
      </w:r>
      <w:r w:rsidR="009749CF" w:rsidRPr="00ED1491">
        <w:rPr>
          <w:rFonts w:ascii="Verdana" w:hAnsi="Verdana"/>
          <w:color w:val="000000"/>
        </w:rPr>
        <w:t>Informacji o </w:t>
      </w:r>
      <w:r w:rsidRPr="00ED1491">
        <w:rPr>
          <w:rFonts w:ascii="Verdana" w:hAnsi="Verdana"/>
          <w:color w:val="000000"/>
        </w:rPr>
        <w:t>Działalności Gospodarczej, poświadczon</w:t>
      </w:r>
      <w:r w:rsidR="00DD673B" w:rsidRPr="00ED1491">
        <w:rPr>
          <w:rFonts w:ascii="Verdana" w:hAnsi="Verdana"/>
          <w:color w:val="000000"/>
        </w:rPr>
        <w:t xml:space="preserve">e rozliczanie się </w:t>
      </w:r>
      <w:r w:rsidR="00B762CE" w:rsidRPr="00ED1491">
        <w:rPr>
          <w:rFonts w:ascii="Verdana" w:hAnsi="Verdana"/>
          <w:color w:val="000000"/>
        </w:rPr>
        <w:t>z </w:t>
      </w:r>
      <w:r w:rsidRPr="00ED1491">
        <w:rPr>
          <w:rFonts w:ascii="Verdana" w:hAnsi="Verdana"/>
          <w:color w:val="000000"/>
        </w:rPr>
        <w:t>Zakładem Ubezpieczeń Społecznych lub Ur</w:t>
      </w:r>
      <w:r w:rsidR="009749CF" w:rsidRPr="00ED1491">
        <w:rPr>
          <w:rFonts w:ascii="Verdana" w:hAnsi="Verdana"/>
          <w:color w:val="000000"/>
        </w:rPr>
        <w:t xml:space="preserve">zędem Skarbowym, zaświadczenie </w:t>
      </w:r>
      <w:r w:rsidRPr="00ED1491">
        <w:rPr>
          <w:rFonts w:ascii="Verdana" w:hAnsi="Verdana"/>
          <w:color w:val="000000"/>
        </w:rPr>
        <w:t xml:space="preserve">z uczelni zawierające </w:t>
      </w:r>
      <w:r w:rsidR="00DD673B" w:rsidRPr="00ED1491">
        <w:rPr>
          <w:rFonts w:ascii="Verdana" w:hAnsi="Verdana"/>
          <w:color w:val="000000"/>
        </w:rPr>
        <w:t>informację o </w:t>
      </w:r>
      <w:r w:rsidR="009749CF" w:rsidRPr="00ED1491">
        <w:rPr>
          <w:rFonts w:ascii="Verdana" w:hAnsi="Verdana"/>
          <w:color w:val="000000"/>
        </w:rPr>
        <w:t>systemie studiów i </w:t>
      </w:r>
      <w:r w:rsidRPr="00ED1491">
        <w:rPr>
          <w:rFonts w:ascii="Verdana" w:hAnsi="Verdana"/>
          <w:color w:val="000000"/>
        </w:rPr>
        <w:t>planowanym terminie ich ukończenia,</w:t>
      </w:r>
    </w:p>
    <w:p w14:paraId="243C7813" w14:textId="77777777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kandydat poddany obowiązkowym szczepieniom ochronnym określonym</w:t>
      </w:r>
      <w:r w:rsidR="008A66B0" w:rsidRPr="00ED1491">
        <w:rPr>
          <w:rFonts w:ascii="Verdana" w:hAnsi="Verdana"/>
          <w:color w:val="000000"/>
        </w:rPr>
        <w:t xml:space="preserve"> w </w:t>
      </w:r>
      <w:r w:rsidRPr="00ED1491">
        <w:rPr>
          <w:rFonts w:ascii="Verdana" w:hAnsi="Verdana"/>
          <w:color w:val="000000"/>
        </w:rPr>
        <w:t xml:space="preserve">rozporządzeniu ministra zdrowia w sprawie </w:t>
      </w:r>
      <w:r w:rsidRPr="00ED1491">
        <w:rPr>
          <w:rFonts w:ascii="Verdana" w:hAnsi="Verdana"/>
          <w:color w:val="000000"/>
        </w:rPr>
        <w:lastRenderedPageBreak/>
        <w:t>obowiązkowych szczepień ochronnych – pisemne oświadczenie obojga rodziców,</w:t>
      </w:r>
    </w:p>
    <w:p w14:paraId="3ED73490" w14:textId="77777777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kandydat, u którego lekarskie badanie kwalifikacyjne daje podstawy do długotrwałego odroc</w:t>
      </w:r>
      <w:r w:rsidR="009749CF" w:rsidRPr="00ED1491">
        <w:rPr>
          <w:rFonts w:ascii="Verdana" w:hAnsi="Verdana"/>
          <w:color w:val="000000"/>
        </w:rPr>
        <w:t xml:space="preserve">zenia obowiązkowego szczepienia </w:t>
      </w:r>
      <w:r w:rsidRPr="00ED1491">
        <w:rPr>
          <w:rFonts w:ascii="Verdana" w:hAnsi="Verdana"/>
          <w:color w:val="000000"/>
        </w:rPr>
        <w:t>ochronnego – pisemne oświadczenie obojga rodziców,</w:t>
      </w:r>
    </w:p>
    <w:p w14:paraId="610852F9" w14:textId="77777777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kandydat, którego rodzeństwo będzie kontynuowało wychowanie przedszkolne w roku szkolnym</w:t>
      </w:r>
      <w:r w:rsidR="005C2AED" w:rsidRPr="00ED1491">
        <w:rPr>
          <w:rFonts w:ascii="Verdana" w:hAnsi="Verdana"/>
          <w:color w:val="000000"/>
        </w:rPr>
        <w:t>, na który prowadzone jest postę</w:t>
      </w:r>
      <w:r w:rsidRPr="00ED1491">
        <w:rPr>
          <w:rFonts w:ascii="Verdana" w:hAnsi="Verdana"/>
          <w:color w:val="000000"/>
        </w:rPr>
        <w:t>powanie rekrutacyjne</w:t>
      </w:r>
      <w:r w:rsidR="005C2AED" w:rsidRPr="00ED1491">
        <w:rPr>
          <w:rFonts w:ascii="Verdana" w:hAnsi="Verdana"/>
          <w:color w:val="000000"/>
        </w:rPr>
        <w:t xml:space="preserve"> w </w:t>
      </w:r>
      <w:r w:rsidRPr="00ED1491">
        <w:rPr>
          <w:rFonts w:ascii="Verdana" w:hAnsi="Verdana"/>
          <w:color w:val="000000"/>
        </w:rPr>
        <w:t>przedszkolu/oddziale przedszkolnym pierwszego wyboru – pisemne oświadczenie obojga rodziców,</w:t>
      </w:r>
    </w:p>
    <w:p w14:paraId="1764126C" w14:textId="77777777" w:rsidR="00DD673B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iCs/>
        </w:rPr>
        <w:t>kandydat, którego rodzeństwo kandyduje do przedszkola/oddziału przedszkolnego pierwszego wyboru – pisemne oświadczenie obojga rodziców,</w:t>
      </w:r>
    </w:p>
    <w:p w14:paraId="7523654A" w14:textId="77777777" w:rsidR="00B21890" w:rsidRPr="00ED1491" w:rsidRDefault="000D729B" w:rsidP="00ED1491">
      <w:pPr>
        <w:pStyle w:val="Akapitzlist"/>
        <w:numPr>
          <w:ilvl w:val="0"/>
          <w:numId w:val="8"/>
        </w:numPr>
        <w:spacing w:after="240" w:line="276" w:lineRule="auto"/>
        <w:ind w:left="709" w:hanging="283"/>
        <w:rPr>
          <w:rFonts w:ascii="Verdana" w:hAnsi="Verdana"/>
          <w:iCs/>
        </w:rPr>
      </w:pPr>
      <w:r w:rsidRPr="00ED1491">
        <w:rPr>
          <w:rFonts w:ascii="Verdana" w:hAnsi="Verdana"/>
          <w:color w:val="000000"/>
        </w:rPr>
        <w:t>kandydat, który w ubiegłym roku brał udział w postępowaniu rekrutacyjnym i nie dos</w:t>
      </w:r>
      <w:r w:rsidR="009749CF" w:rsidRPr="00ED1491">
        <w:rPr>
          <w:rFonts w:ascii="Verdana" w:hAnsi="Verdana"/>
          <w:color w:val="000000"/>
        </w:rPr>
        <w:t xml:space="preserve">tał się do przedszkola/oddziału </w:t>
      </w:r>
      <w:r w:rsidRPr="00ED1491">
        <w:rPr>
          <w:rFonts w:ascii="Verdana" w:hAnsi="Verdana"/>
          <w:color w:val="000000"/>
        </w:rPr>
        <w:t>przedszkolnego pierwszego wyboru – pisemne oświadczenie obojga rodziców.</w:t>
      </w:r>
    </w:p>
    <w:p w14:paraId="69F1C097" w14:textId="77777777" w:rsidR="00B21890" w:rsidRPr="00ED1491" w:rsidRDefault="000D729B" w:rsidP="00ED1491">
      <w:pPr>
        <w:spacing w:after="240" w:line="276" w:lineRule="auto"/>
        <w:ind w:left="360"/>
        <w:rPr>
          <w:rFonts w:ascii="Verdana" w:hAnsi="Verdana"/>
          <w:color w:val="000000"/>
        </w:rPr>
      </w:pPr>
      <w:r w:rsidRPr="00ED1491">
        <w:rPr>
          <w:rFonts w:ascii="Verdana" w:hAnsi="Verdana"/>
          <w:b/>
        </w:rPr>
        <w:t>Oświadczenia składa się pod rygorem odpowiedzialności karnej za składanie fałszywych oświadczeń. Składający oświadczenia są zobowiązani do zawarcia w nich klauzuli następującej treści: „Jestem świ</w:t>
      </w:r>
      <w:r w:rsidR="009F28DF" w:rsidRPr="00ED1491">
        <w:rPr>
          <w:rFonts w:ascii="Verdana" w:hAnsi="Verdana"/>
          <w:b/>
        </w:rPr>
        <w:t xml:space="preserve">adomy odpowiedzialności karnej za złożenie </w:t>
      </w:r>
      <w:r w:rsidRPr="00ED1491">
        <w:rPr>
          <w:rFonts w:ascii="Verdana" w:hAnsi="Verdana"/>
          <w:b/>
        </w:rPr>
        <w:t>fałszywego oświa</w:t>
      </w:r>
      <w:r w:rsidR="005C2AED" w:rsidRPr="00ED1491">
        <w:rPr>
          <w:rFonts w:ascii="Verdana" w:hAnsi="Verdana"/>
          <w:b/>
        </w:rPr>
        <w:t>dczenia”</w:t>
      </w:r>
      <w:r w:rsidRPr="00ED1491">
        <w:rPr>
          <w:rFonts w:ascii="Verdana" w:hAnsi="Verdana"/>
          <w:b/>
        </w:rPr>
        <w:t xml:space="preserve"> </w:t>
      </w:r>
      <w:r w:rsidR="005C2AED" w:rsidRPr="00ED1491">
        <w:rPr>
          <w:rFonts w:ascii="Verdana" w:hAnsi="Verdana"/>
        </w:rPr>
        <w:t>(</w:t>
      </w:r>
      <w:r w:rsidRPr="00ED1491">
        <w:rPr>
          <w:rFonts w:ascii="Verdana" w:hAnsi="Verdana"/>
        </w:rPr>
        <w:t>art. 150 ust.</w:t>
      </w:r>
      <w:r w:rsidR="008A66B0" w:rsidRPr="00ED1491">
        <w:rPr>
          <w:rFonts w:ascii="Verdana" w:hAnsi="Verdana"/>
        </w:rPr>
        <w:t xml:space="preserve"> </w:t>
      </w:r>
      <w:r w:rsidR="00797195" w:rsidRPr="00ED1491">
        <w:rPr>
          <w:rFonts w:ascii="Verdana" w:hAnsi="Verdana"/>
        </w:rPr>
        <w:t>6 ustawy z </w:t>
      </w:r>
      <w:r w:rsidR="005C2AED" w:rsidRPr="00ED1491">
        <w:rPr>
          <w:rFonts w:ascii="Verdana" w:hAnsi="Verdana"/>
        </w:rPr>
        <w:t>dnia 14 grudnia 2016 r. Prawo oświatowe)</w:t>
      </w:r>
      <w:r w:rsidRPr="00ED1491">
        <w:rPr>
          <w:rFonts w:ascii="Verdana" w:hAnsi="Verdana"/>
        </w:rPr>
        <w:t>.</w:t>
      </w:r>
    </w:p>
    <w:p w14:paraId="7A7652AB" w14:textId="77777777" w:rsidR="000962B2" w:rsidRPr="00ED1491" w:rsidRDefault="000D729B" w:rsidP="00ED1491">
      <w:pPr>
        <w:spacing w:after="240" w:line="276" w:lineRule="auto"/>
        <w:ind w:left="360"/>
        <w:rPr>
          <w:rFonts w:ascii="Verdana" w:hAnsi="Verdana"/>
          <w:color w:val="000000"/>
        </w:rPr>
      </w:pPr>
      <w:r w:rsidRPr="00ED1491">
        <w:rPr>
          <w:rFonts w:ascii="Verdana" w:hAnsi="Verdana"/>
          <w:b/>
        </w:rPr>
        <w:t>Podpis obojga rodziców n</w:t>
      </w:r>
      <w:r w:rsidR="00797195" w:rsidRPr="00ED1491">
        <w:rPr>
          <w:rFonts w:ascii="Verdana" w:hAnsi="Verdana"/>
          <w:b/>
        </w:rPr>
        <w:t>ie będzie wymagany, gdy jeden z </w:t>
      </w:r>
      <w:r w:rsidRPr="00ED1491">
        <w:rPr>
          <w:rFonts w:ascii="Verdana" w:hAnsi="Verdana"/>
          <w:b/>
        </w:rPr>
        <w:t>rodziców został pozbawiony władzy rodzicielskiej lub gdy jego władza rodzicielska została ograniczona do danego zakresu spraw.</w:t>
      </w:r>
      <w:r w:rsidR="00B21890" w:rsidRPr="00ED1491">
        <w:rPr>
          <w:rFonts w:ascii="Verdana" w:hAnsi="Verdana"/>
          <w:color w:val="000000"/>
        </w:rPr>
        <w:t xml:space="preserve"> </w:t>
      </w:r>
      <w:r w:rsidRPr="00ED1491">
        <w:rPr>
          <w:rFonts w:ascii="Verdana" w:hAnsi="Verdana"/>
          <w:b/>
        </w:rPr>
        <w:t>W przypadku braku zg</w:t>
      </w:r>
      <w:r w:rsidR="005C2AED" w:rsidRPr="00ED1491">
        <w:rPr>
          <w:rFonts w:ascii="Verdana" w:hAnsi="Verdana"/>
          <w:b/>
        </w:rPr>
        <w:t>ody rodziców (podpisu obojga)</w:t>
      </w:r>
      <w:r w:rsidRPr="00ED1491">
        <w:rPr>
          <w:rFonts w:ascii="Verdana" w:hAnsi="Verdana"/>
          <w:b/>
        </w:rPr>
        <w:t xml:space="preserve"> konieczne jest rozstrzygnięcie sądu opiekuńczego.</w:t>
      </w:r>
    </w:p>
    <w:p w14:paraId="284E66F4" w14:textId="77777777" w:rsidR="000D729B" w:rsidRPr="00ED1491" w:rsidRDefault="000D729B" w:rsidP="00ED1491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t>Postępowanie rekrutacyjne przeprowadza komisja rekrutacyjna powołana przez dyrektora p</w:t>
      </w:r>
      <w:r w:rsidR="00797195" w:rsidRPr="00ED1491">
        <w:rPr>
          <w:rFonts w:ascii="Verdana" w:hAnsi="Verdana"/>
        </w:rPr>
        <w:t>rzedszkola/szkoły podstawowej z </w:t>
      </w:r>
      <w:r w:rsidRPr="00ED1491">
        <w:rPr>
          <w:rFonts w:ascii="Verdana" w:hAnsi="Verdana"/>
        </w:rPr>
        <w:t>oddziałami przedszkolnymi. Dyrektor wyznacza przewodniczącego komisji rekrutacyjnej.</w:t>
      </w:r>
    </w:p>
    <w:p w14:paraId="62D069CB" w14:textId="77777777" w:rsidR="000D729B" w:rsidRPr="00ED1491" w:rsidRDefault="000D729B" w:rsidP="00690A9D">
      <w:pPr>
        <w:spacing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t>14. Przewodniczący komisji rekrutacyjnej może:</w:t>
      </w:r>
    </w:p>
    <w:p w14:paraId="707771B3" w14:textId="77777777" w:rsidR="00DD673B" w:rsidRPr="00ED1491" w:rsidRDefault="000D729B" w:rsidP="00690A9D">
      <w:pPr>
        <w:numPr>
          <w:ilvl w:val="0"/>
          <w:numId w:val="9"/>
        </w:numPr>
        <w:spacing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>żądać od rodziców/prawnych opiekunów przedstawienia dokumentów</w:t>
      </w:r>
      <w:r w:rsidR="005C2AED" w:rsidRPr="00ED1491">
        <w:rPr>
          <w:rFonts w:ascii="Verdana" w:hAnsi="Verdana"/>
        </w:rPr>
        <w:t xml:space="preserve"> </w:t>
      </w:r>
      <w:r w:rsidRPr="00ED1491">
        <w:rPr>
          <w:rFonts w:ascii="Verdana" w:hAnsi="Verdana"/>
        </w:rPr>
        <w:t xml:space="preserve">potwierdzających </w:t>
      </w:r>
      <w:r w:rsidR="005A26E6" w:rsidRPr="00ED1491">
        <w:rPr>
          <w:rFonts w:ascii="Verdana" w:hAnsi="Verdana"/>
        </w:rPr>
        <w:t>okoliczności zawarte w </w:t>
      </w:r>
      <w:r w:rsidRPr="00ED1491">
        <w:rPr>
          <w:rFonts w:ascii="Verdana" w:hAnsi="Verdana"/>
        </w:rPr>
        <w:t>oświadczeniach (przewodniczący wyznacza termin przedstawienia dokumentów),</w:t>
      </w:r>
    </w:p>
    <w:p w14:paraId="3151E1E1" w14:textId="77777777" w:rsidR="000D729B" w:rsidRPr="00ED1491" w:rsidRDefault="000D729B" w:rsidP="00ED1491">
      <w:pPr>
        <w:numPr>
          <w:ilvl w:val="0"/>
          <w:numId w:val="9"/>
        </w:numPr>
        <w:spacing w:after="240"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>zwrócić się do wójta (burmistrza, p</w:t>
      </w:r>
      <w:r w:rsidR="00941486">
        <w:rPr>
          <w:rFonts w:ascii="Verdana" w:hAnsi="Verdana"/>
        </w:rPr>
        <w:t>rezydenta miasta) właściwego ze </w:t>
      </w:r>
      <w:r w:rsidRPr="00ED1491">
        <w:rPr>
          <w:rFonts w:ascii="Verdana" w:hAnsi="Verdana"/>
        </w:rPr>
        <w:t>względu na miejsce zamieszkania kandydata o potwierdzenie okoliczności zawartych</w:t>
      </w:r>
      <w:r w:rsidR="00F31E8E" w:rsidRPr="00ED1491">
        <w:rPr>
          <w:rFonts w:ascii="Verdana" w:hAnsi="Verdana"/>
        </w:rPr>
        <w:t xml:space="preserve"> </w:t>
      </w:r>
      <w:r w:rsidR="000962B2" w:rsidRPr="00ED1491">
        <w:rPr>
          <w:rFonts w:ascii="Verdana" w:hAnsi="Verdana"/>
        </w:rPr>
        <w:t>w </w:t>
      </w:r>
      <w:r w:rsidRPr="00ED1491">
        <w:rPr>
          <w:rFonts w:ascii="Verdana" w:hAnsi="Verdana"/>
        </w:rPr>
        <w:t>oświadczeniach.</w:t>
      </w:r>
    </w:p>
    <w:p w14:paraId="2D534656" w14:textId="77777777" w:rsidR="000D729B" w:rsidRPr="00ED1491" w:rsidRDefault="000D729B" w:rsidP="00690A9D">
      <w:pPr>
        <w:spacing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lastRenderedPageBreak/>
        <w:t>15. Prezydent miasta w celu potwier</w:t>
      </w:r>
      <w:r w:rsidR="00797195" w:rsidRPr="00ED1491">
        <w:rPr>
          <w:rFonts w:ascii="Verdana" w:hAnsi="Verdana"/>
        </w:rPr>
        <w:t>dzenia okoliczności zawartych w </w:t>
      </w:r>
      <w:r w:rsidRPr="00ED1491">
        <w:rPr>
          <w:rFonts w:ascii="Verdana" w:hAnsi="Verdana"/>
        </w:rPr>
        <w:t>oświadczeniach:</w:t>
      </w:r>
    </w:p>
    <w:p w14:paraId="6EBE23A9" w14:textId="77777777" w:rsidR="000D729B" w:rsidRPr="00ED1491" w:rsidRDefault="000D729B" w:rsidP="00690A9D">
      <w:pPr>
        <w:numPr>
          <w:ilvl w:val="0"/>
          <w:numId w:val="10"/>
        </w:numPr>
        <w:spacing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>korzysta z informacji, do których ma dostęp z urzędu,</w:t>
      </w:r>
    </w:p>
    <w:p w14:paraId="0F6B031B" w14:textId="77777777" w:rsidR="000D729B" w:rsidRPr="00ED1491" w:rsidRDefault="000D729B" w:rsidP="00690A9D">
      <w:pPr>
        <w:numPr>
          <w:ilvl w:val="0"/>
          <w:numId w:val="10"/>
        </w:numPr>
        <w:spacing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>może wystąpić do instytucji publicznych o udzielenie informacji,</w:t>
      </w:r>
    </w:p>
    <w:p w14:paraId="1762EE44" w14:textId="001DCF22" w:rsidR="000D729B" w:rsidRPr="00ED1491" w:rsidRDefault="000D729B" w:rsidP="00690A9D">
      <w:pPr>
        <w:numPr>
          <w:ilvl w:val="0"/>
          <w:numId w:val="11"/>
        </w:numPr>
        <w:spacing w:line="276" w:lineRule="auto"/>
        <w:ind w:hanging="283"/>
        <w:rPr>
          <w:rFonts w:ascii="Verdana" w:hAnsi="Verdana"/>
        </w:rPr>
      </w:pPr>
      <w:r w:rsidRPr="00ED1491">
        <w:rPr>
          <w:rFonts w:ascii="Verdana" w:hAnsi="Verdana"/>
        </w:rPr>
        <w:t>może zlecić przeprowadzenie wywiadu, aby zweryfikować oświadczenie o samotnym wychowywaniu dziecka (do wywiadu stosuje się przepisy dotyczące rodzinnego wywiadu środowiskowego przeprowadzonego w celu ustalenia prawa do świadczenia wychowawczego, o którym mowa w ustawie z dnia 11 lutego 2016 r. o pomocy państwa w wyc</w:t>
      </w:r>
      <w:r w:rsidR="005C2AED" w:rsidRPr="00ED1491">
        <w:rPr>
          <w:rFonts w:ascii="Verdana" w:hAnsi="Verdana"/>
        </w:rPr>
        <w:t>howywaniu dzieci (</w:t>
      </w:r>
      <w:r w:rsidR="00941486">
        <w:rPr>
          <w:rFonts w:ascii="Verdana" w:hAnsi="Verdana"/>
        </w:rPr>
        <w:t>Dz. U. z 202</w:t>
      </w:r>
      <w:r w:rsidR="00B05F36">
        <w:rPr>
          <w:rFonts w:ascii="Verdana" w:hAnsi="Verdana"/>
        </w:rPr>
        <w:t>3</w:t>
      </w:r>
      <w:r w:rsidR="00941486">
        <w:rPr>
          <w:rFonts w:ascii="Verdana" w:hAnsi="Verdana"/>
        </w:rPr>
        <w:t xml:space="preserve"> r. poz.</w:t>
      </w:r>
      <w:r w:rsidR="00B05F36">
        <w:rPr>
          <w:rFonts w:ascii="Verdana" w:hAnsi="Verdana"/>
        </w:rPr>
        <w:t> 810</w:t>
      </w:r>
      <w:r w:rsidRPr="00ED1491">
        <w:rPr>
          <w:rFonts w:ascii="Verdana" w:hAnsi="Verdana"/>
        </w:rPr>
        <w:t xml:space="preserve"> z </w:t>
      </w:r>
      <w:proofErr w:type="spellStart"/>
      <w:r w:rsidRPr="00ED1491">
        <w:rPr>
          <w:rFonts w:ascii="Verdana" w:hAnsi="Verdana"/>
        </w:rPr>
        <w:t>późn</w:t>
      </w:r>
      <w:proofErr w:type="spellEnd"/>
      <w:r w:rsidRPr="00ED1491">
        <w:rPr>
          <w:rFonts w:ascii="Verdana" w:hAnsi="Verdana"/>
        </w:rPr>
        <w:t>. zm.).</w:t>
      </w:r>
    </w:p>
    <w:p w14:paraId="495B56CF" w14:textId="77777777" w:rsidR="000D729B" w:rsidRPr="00ED1491" w:rsidRDefault="000D729B" w:rsidP="00690A9D">
      <w:pPr>
        <w:spacing w:after="240"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 xml:space="preserve">O wynikach weryfikacji oświadczeń </w:t>
      </w:r>
      <w:r w:rsidR="008A66B0" w:rsidRPr="00ED1491">
        <w:rPr>
          <w:rFonts w:ascii="Verdana" w:hAnsi="Verdana"/>
        </w:rPr>
        <w:t xml:space="preserve">prezydent miasta </w:t>
      </w:r>
      <w:r w:rsidR="00797195" w:rsidRPr="00ED1491">
        <w:rPr>
          <w:rFonts w:ascii="Verdana" w:hAnsi="Verdana"/>
        </w:rPr>
        <w:t xml:space="preserve">informuje </w:t>
      </w:r>
      <w:r w:rsidRPr="00ED1491">
        <w:rPr>
          <w:rFonts w:ascii="Verdana" w:hAnsi="Verdana"/>
        </w:rPr>
        <w:t>przewodniczącego komisji rekrutacyjnej.</w:t>
      </w:r>
    </w:p>
    <w:p w14:paraId="501E0E34" w14:textId="77777777" w:rsidR="000D729B" w:rsidRPr="00ED1491" w:rsidRDefault="000D729B" w:rsidP="00ED1491">
      <w:pPr>
        <w:spacing w:after="240" w:line="276" w:lineRule="auto"/>
        <w:ind w:left="426" w:hanging="426"/>
        <w:rPr>
          <w:rFonts w:ascii="Verdana" w:hAnsi="Verdana"/>
          <w:b/>
        </w:rPr>
      </w:pPr>
      <w:r w:rsidRPr="00ED1491">
        <w:rPr>
          <w:rFonts w:ascii="Verdana" w:hAnsi="Verdana"/>
        </w:rPr>
        <w:t xml:space="preserve">16. </w:t>
      </w:r>
      <w:r w:rsidRPr="00ED1491">
        <w:rPr>
          <w:rFonts w:ascii="Verdana" w:hAnsi="Verdana"/>
          <w:b/>
        </w:rPr>
        <w:t>W przypadku braku potwier</w:t>
      </w:r>
      <w:r w:rsidR="00797195" w:rsidRPr="00ED1491">
        <w:rPr>
          <w:rFonts w:ascii="Verdana" w:hAnsi="Verdana"/>
          <w:b/>
        </w:rPr>
        <w:t>dzenia okoliczności zawartych w </w:t>
      </w:r>
      <w:r w:rsidRPr="00ED1491">
        <w:rPr>
          <w:rFonts w:ascii="Verdana" w:hAnsi="Verdana"/>
          <w:b/>
        </w:rPr>
        <w:t>oświadczeniu komisja rekrutac</w:t>
      </w:r>
      <w:r w:rsidR="003075FB">
        <w:rPr>
          <w:rFonts w:ascii="Verdana" w:hAnsi="Verdana"/>
          <w:b/>
        </w:rPr>
        <w:t>yjna rozpatrując wniosek, nie </w:t>
      </w:r>
      <w:r w:rsidRPr="00ED1491">
        <w:rPr>
          <w:rFonts w:ascii="Verdana" w:hAnsi="Verdana"/>
          <w:b/>
        </w:rPr>
        <w:t>uwzględnia kryterium, które nie zostało potwierdzone.</w:t>
      </w:r>
    </w:p>
    <w:p w14:paraId="2C13B3EA" w14:textId="77777777" w:rsidR="000D729B" w:rsidRPr="00ED1491" w:rsidRDefault="000D729B" w:rsidP="00690A9D">
      <w:pPr>
        <w:spacing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t>17. Na podstawie spełnianych przez kandydata kryteriów kwalifikacyjnych komisja ustala kolejność przyjęć:</w:t>
      </w:r>
    </w:p>
    <w:p w14:paraId="0AE9D561" w14:textId="77777777" w:rsidR="000D729B" w:rsidRPr="00ED1491" w:rsidRDefault="000D729B" w:rsidP="00690A9D">
      <w:pPr>
        <w:numPr>
          <w:ilvl w:val="0"/>
          <w:numId w:val="12"/>
        </w:numPr>
        <w:spacing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>w przypadku większej liczby kandydatów niż liczba wolnych miejsc na pierwszym etapie postępowania rekrutacyjnego brane są pod u</w:t>
      </w:r>
      <w:r w:rsidR="00B26788" w:rsidRPr="00ED1491">
        <w:rPr>
          <w:rFonts w:ascii="Verdana" w:hAnsi="Verdana"/>
        </w:rPr>
        <w:t xml:space="preserve">wagę łącznie kryteria określone </w:t>
      </w:r>
      <w:r w:rsidRPr="00ED1491">
        <w:rPr>
          <w:rFonts w:ascii="Verdana" w:hAnsi="Verdana"/>
        </w:rPr>
        <w:t xml:space="preserve">w </w:t>
      </w:r>
      <w:r w:rsidR="008A66B0" w:rsidRPr="00ED1491">
        <w:rPr>
          <w:rFonts w:ascii="Verdana" w:hAnsi="Verdana"/>
        </w:rPr>
        <w:t>a</w:t>
      </w:r>
      <w:r w:rsidR="00B26788" w:rsidRPr="00ED1491">
        <w:rPr>
          <w:rFonts w:ascii="Verdana" w:hAnsi="Verdana"/>
        </w:rPr>
        <w:t>rt. 131 ust. 2 ustawy z dnia 14 </w:t>
      </w:r>
      <w:r w:rsidR="008A66B0" w:rsidRPr="00ED1491">
        <w:rPr>
          <w:rFonts w:ascii="Verdana" w:hAnsi="Verdana"/>
        </w:rPr>
        <w:t xml:space="preserve">grudnia 2016 r. </w:t>
      </w:r>
      <w:r w:rsidRPr="00ED1491">
        <w:rPr>
          <w:rFonts w:ascii="Verdana" w:hAnsi="Verdana"/>
        </w:rPr>
        <w:t>Prawo oświatowe, tzw. kryteria ustawowe,</w:t>
      </w:r>
    </w:p>
    <w:p w14:paraId="47AB94A6" w14:textId="77777777" w:rsidR="000D729B" w:rsidRPr="00ED1491" w:rsidRDefault="000D729B" w:rsidP="00690A9D">
      <w:pPr>
        <w:numPr>
          <w:ilvl w:val="0"/>
          <w:numId w:val="12"/>
        </w:numPr>
        <w:spacing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>w przypadku równorzędnych wyników uzyskanych na pierwszym etapie postępowania rekrutacyjnego lub jeżeli po jego zakończeniu p</w:t>
      </w:r>
      <w:r w:rsidR="009F28DF" w:rsidRPr="00ED1491">
        <w:rPr>
          <w:rFonts w:ascii="Verdana" w:hAnsi="Verdana"/>
        </w:rPr>
        <w:t xml:space="preserve">rzedszkole/oddział przedszkolny </w:t>
      </w:r>
      <w:r w:rsidRPr="00ED1491">
        <w:rPr>
          <w:rFonts w:ascii="Verdana" w:hAnsi="Verdana"/>
        </w:rPr>
        <w:t>w szkole podstawowej nadal dysponuje wolnymi miejscami, na drugim etapie brane są pod uwagę kryteria określone</w:t>
      </w:r>
      <w:r w:rsidR="008A66B0" w:rsidRPr="00ED1491">
        <w:rPr>
          <w:rFonts w:ascii="Verdana" w:hAnsi="Verdana"/>
        </w:rPr>
        <w:t xml:space="preserve"> </w:t>
      </w:r>
      <w:r w:rsidR="00797195" w:rsidRPr="00ED1491">
        <w:rPr>
          <w:rStyle w:val="Pogrubienie"/>
          <w:rFonts w:ascii="Verdana" w:hAnsi="Verdana"/>
          <w:b w:val="0"/>
          <w:bCs w:val="0"/>
        </w:rPr>
        <w:t>w uchwale Nr </w:t>
      </w:r>
      <w:r w:rsidRPr="00ED1491">
        <w:rPr>
          <w:rStyle w:val="Pogrubienie"/>
          <w:rFonts w:ascii="Verdana" w:hAnsi="Verdana"/>
          <w:b w:val="0"/>
          <w:bCs w:val="0"/>
        </w:rPr>
        <w:t>XIII/167/2019 Rady Miasta Zgierza z dnia 30 października 2019 r. w sprawie określeni</w:t>
      </w:r>
      <w:r w:rsidR="008A66B0" w:rsidRPr="00ED1491">
        <w:rPr>
          <w:rStyle w:val="Pogrubienie"/>
          <w:rFonts w:ascii="Verdana" w:hAnsi="Verdana"/>
          <w:b w:val="0"/>
          <w:bCs w:val="0"/>
        </w:rPr>
        <w:t>a kryteriów drugiego etapu postę</w:t>
      </w:r>
      <w:r w:rsidR="003075FB">
        <w:rPr>
          <w:rStyle w:val="Pogrubienie"/>
          <w:rFonts w:ascii="Verdana" w:hAnsi="Verdana"/>
          <w:b w:val="0"/>
          <w:bCs w:val="0"/>
        </w:rPr>
        <w:t>powania rekrutacyjnego do </w:t>
      </w:r>
      <w:r w:rsidRPr="00ED1491">
        <w:rPr>
          <w:rStyle w:val="Pogrubienie"/>
          <w:rFonts w:ascii="Verdana" w:hAnsi="Verdana"/>
          <w:b w:val="0"/>
          <w:bCs w:val="0"/>
        </w:rPr>
        <w:t xml:space="preserve">publicznych przedszkoli i oddziałów przedszkolnych w szkołach podstawowych prowadzonych </w:t>
      </w:r>
      <w:r w:rsidR="009F28DF" w:rsidRPr="00ED1491">
        <w:rPr>
          <w:rStyle w:val="Pogrubienie"/>
          <w:rFonts w:ascii="Verdana" w:hAnsi="Verdana"/>
          <w:b w:val="0"/>
          <w:bCs w:val="0"/>
        </w:rPr>
        <w:t>przez Gminę Miasto Zgierz, tzw. </w:t>
      </w:r>
      <w:r w:rsidRPr="00ED1491">
        <w:rPr>
          <w:rStyle w:val="Pogrubienie"/>
          <w:rFonts w:ascii="Verdana" w:hAnsi="Verdana"/>
          <w:b w:val="0"/>
          <w:bCs w:val="0"/>
        </w:rPr>
        <w:t>kryteria samorządowe</w:t>
      </w:r>
      <w:r w:rsidR="00367562">
        <w:rPr>
          <w:rStyle w:val="Pogrubienie"/>
          <w:rFonts w:ascii="Verdana" w:hAnsi="Verdana"/>
          <w:b w:val="0"/>
          <w:bCs w:val="0"/>
        </w:rPr>
        <w:t>,</w:t>
      </w:r>
    </w:p>
    <w:p w14:paraId="1C7276CE" w14:textId="77777777" w:rsidR="000D729B" w:rsidRPr="00ED1491" w:rsidRDefault="000D729B" w:rsidP="00ED1491">
      <w:pPr>
        <w:numPr>
          <w:ilvl w:val="0"/>
          <w:numId w:val="12"/>
        </w:numPr>
        <w:spacing w:after="240"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 xml:space="preserve">w przypadku uzyskania przez kilku kandydatów równorzędnej sumy punktów rekrutacyjnych o przyjęciu do danego przedszkola/oddziału przedszkolnego w szkole podstawowej ostateczną decyzję </w:t>
      </w:r>
      <w:r w:rsidR="00D16773">
        <w:rPr>
          <w:rFonts w:ascii="Verdana" w:hAnsi="Verdana"/>
        </w:rPr>
        <w:t>podejmuje komisja rekrutacyjna.</w:t>
      </w:r>
    </w:p>
    <w:p w14:paraId="6E446FC9" w14:textId="77777777" w:rsidR="000D729B" w:rsidRPr="00ED1491" w:rsidRDefault="000D729B" w:rsidP="00ED1491">
      <w:pPr>
        <w:spacing w:after="240"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t>18.</w:t>
      </w:r>
      <w:r w:rsidRPr="00ED1491">
        <w:rPr>
          <w:rFonts w:ascii="Verdana" w:hAnsi="Verdana"/>
        </w:rPr>
        <w:tab/>
        <w:t>Wyniki postępowania rekrutacyjnego komisja rekrutacyjna podaje do</w:t>
      </w:r>
      <w:r w:rsidR="00941486">
        <w:rPr>
          <w:rFonts w:ascii="Verdana" w:hAnsi="Verdana"/>
        </w:rPr>
        <w:t> </w:t>
      </w:r>
      <w:r w:rsidRPr="00ED1491">
        <w:rPr>
          <w:rFonts w:ascii="Verdana" w:hAnsi="Verdana"/>
        </w:rPr>
        <w:t>publicznej wiadomości w formie l</w:t>
      </w:r>
      <w:r w:rsidR="00883680" w:rsidRPr="00ED1491">
        <w:rPr>
          <w:rFonts w:ascii="Verdana" w:hAnsi="Verdana"/>
        </w:rPr>
        <w:t>isty dzieci zakwalifikowanych i </w:t>
      </w:r>
      <w:r w:rsidRPr="00ED1491">
        <w:rPr>
          <w:rFonts w:ascii="Verdana" w:hAnsi="Verdana"/>
        </w:rPr>
        <w:t>niezakwalifikowanych do przyjęcia.</w:t>
      </w:r>
    </w:p>
    <w:p w14:paraId="52815FA4" w14:textId="77777777" w:rsidR="000D729B" w:rsidRPr="00ED1491" w:rsidRDefault="000D729B" w:rsidP="00ED1491">
      <w:pPr>
        <w:spacing w:after="240"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lastRenderedPageBreak/>
        <w:t>19. Rodzice/prawni opiekunowie dzieci zakwalifikowanych do przyjęcia składają pisemne potwierdzenie woli zapisu w przedszkolu/oddziale przedszkolnym w szkole podstawowej, do którego dziecko zostało zakwalifikowane.</w:t>
      </w:r>
    </w:p>
    <w:p w14:paraId="483EE687" w14:textId="77777777" w:rsidR="000D729B" w:rsidRPr="00ED1491" w:rsidRDefault="000D729B" w:rsidP="00ED1491">
      <w:pPr>
        <w:spacing w:after="240" w:line="276" w:lineRule="auto"/>
        <w:ind w:left="426" w:hanging="426"/>
        <w:rPr>
          <w:rFonts w:ascii="Verdana" w:hAnsi="Verdana"/>
          <w:b/>
        </w:rPr>
      </w:pPr>
      <w:r w:rsidRPr="00ED1491">
        <w:rPr>
          <w:rFonts w:ascii="Verdana" w:hAnsi="Verdana"/>
        </w:rPr>
        <w:t xml:space="preserve">20. </w:t>
      </w:r>
      <w:r w:rsidRPr="00ED1491">
        <w:rPr>
          <w:rFonts w:ascii="Verdana" w:hAnsi="Verdana"/>
          <w:b/>
        </w:rPr>
        <w:t>Komisja re</w:t>
      </w:r>
      <w:r w:rsidR="0024657A">
        <w:rPr>
          <w:rFonts w:ascii="Verdana" w:hAnsi="Verdana"/>
          <w:b/>
        </w:rPr>
        <w:t>krutacyjna przyjmuje dziecko do </w:t>
      </w:r>
      <w:r w:rsidRPr="00ED1491">
        <w:rPr>
          <w:rFonts w:ascii="Verdana" w:hAnsi="Verdana"/>
          <w:b/>
        </w:rPr>
        <w:t>prze</w:t>
      </w:r>
      <w:r w:rsidR="00B21890" w:rsidRPr="00ED1491">
        <w:rPr>
          <w:rFonts w:ascii="Verdana" w:hAnsi="Verdana"/>
          <w:b/>
        </w:rPr>
        <w:t xml:space="preserve">dszkola/oddziału przedszkolnego </w:t>
      </w:r>
      <w:r w:rsidRPr="00ED1491">
        <w:rPr>
          <w:rFonts w:ascii="Verdana" w:hAnsi="Verdana"/>
          <w:b/>
        </w:rPr>
        <w:t>w szkole podstawowej, jeżeli zostało zakwalif</w:t>
      </w:r>
      <w:r w:rsidR="0024657A">
        <w:rPr>
          <w:rFonts w:ascii="Verdana" w:hAnsi="Verdana"/>
          <w:b/>
        </w:rPr>
        <w:t>ikowane do przyjęcia i </w:t>
      </w:r>
      <w:r w:rsidR="00B21890" w:rsidRPr="00ED1491">
        <w:rPr>
          <w:rFonts w:ascii="Verdana" w:hAnsi="Verdana"/>
          <w:b/>
        </w:rPr>
        <w:t xml:space="preserve">rodzice </w:t>
      </w:r>
      <w:r w:rsidRPr="00ED1491">
        <w:rPr>
          <w:rFonts w:ascii="Verdana" w:hAnsi="Verdana"/>
          <w:b/>
        </w:rPr>
        <w:t>w terminie potwierdzili wolę</w:t>
      </w:r>
      <w:r w:rsidR="0024657A">
        <w:rPr>
          <w:rFonts w:ascii="Verdana" w:hAnsi="Verdana"/>
          <w:b/>
        </w:rPr>
        <w:t xml:space="preserve"> zapisu oraz podaje do </w:t>
      </w:r>
      <w:r w:rsidRPr="00ED1491">
        <w:rPr>
          <w:rFonts w:ascii="Verdana" w:hAnsi="Verdana"/>
          <w:b/>
        </w:rPr>
        <w:t>publicznej wiadomośc</w:t>
      </w:r>
      <w:r w:rsidR="0024657A">
        <w:rPr>
          <w:rFonts w:ascii="Verdana" w:hAnsi="Verdana"/>
          <w:b/>
        </w:rPr>
        <w:t>i listę kandydatów przyjętych i </w:t>
      </w:r>
      <w:r w:rsidRPr="00ED1491">
        <w:rPr>
          <w:rFonts w:ascii="Verdana" w:hAnsi="Verdana"/>
          <w:b/>
        </w:rPr>
        <w:t>nieprzyjętych.</w:t>
      </w:r>
    </w:p>
    <w:p w14:paraId="301E9B9E" w14:textId="77777777" w:rsidR="000D729B" w:rsidRPr="00ED1491" w:rsidRDefault="000D729B" w:rsidP="00690A9D">
      <w:pPr>
        <w:spacing w:line="276" w:lineRule="auto"/>
        <w:ind w:left="426" w:hanging="426"/>
        <w:rPr>
          <w:rFonts w:ascii="Verdana" w:hAnsi="Verdana"/>
        </w:rPr>
      </w:pPr>
      <w:r w:rsidRPr="00ED1491">
        <w:rPr>
          <w:rFonts w:ascii="Verdana" w:hAnsi="Verdana"/>
        </w:rPr>
        <w:t>21. Rodzice/prawni opiekunowie dzieci, które nie zostały przyjęte, mogą:</w:t>
      </w:r>
    </w:p>
    <w:p w14:paraId="2144B652" w14:textId="77777777" w:rsidR="000D729B" w:rsidRPr="00ED1491" w:rsidRDefault="000D729B" w:rsidP="00690A9D">
      <w:pPr>
        <w:numPr>
          <w:ilvl w:val="0"/>
          <w:numId w:val="13"/>
        </w:numPr>
        <w:spacing w:line="276" w:lineRule="auto"/>
        <w:ind w:left="709" w:hanging="283"/>
        <w:rPr>
          <w:rFonts w:ascii="Verdana" w:hAnsi="Verdana"/>
        </w:rPr>
      </w:pPr>
      <w:r w:rsidRPr="00ED1491">
        <w:rPr>
          <w:rFonts w:ascii="Verdana" w:hAnsi="Verdana"/>
        </w:rPr>
        <w:t xml:space="preserve">wnioskować do komisji rekrutacyjnej o sporządzenie uzasadnienia odmowy przyjęcia dziecka do przedszkola/oddziału przedszkolnego w </w:t>
      </w:r>
      <w:r w:rsidR="008A66B0" w:rsidRPr="00ED1491">
        <w:rPr>
          <w:rFonts w:ascii="Verdana" w:hAnsi="Verdana"/>
        </w:rPr>
        <w:t xml:space="preserve">szkole podstawowej w terminie trzech </w:t>
      </w:r>
      <w:r w:rsidR="0024657A">
        <w:rPr>
          <w:rFonts w:ascii="Verdana" w:hAnsi="Verdana"/>
        </w:rPr>
        <w:t>dni od dnia podania do </w:t>
      </w:r>
      <w:r w:rsidRPr="00ED1491">
        <w:rPr>
          <w:rFonts w:ascii="Verdana" w:hAnsi="Verdana"/>
        </w:rPr>
        <w:t>publicznej wia</w:t>
      </w:r>
      <w:r w:rsidR="00B21890" w:rsidRPr="00ED1491">
        <w:rPr>
          <w:rFonts w:ascii="Verdana" w:hAnsi="Verdana"/>
        </w:rPr>
        <w:t xml:space="preserve">domości listy dzieci przyjętych </w:t>
      </w:r>
      <w:r w:rsidRPr="00ED1491">
        <w:rPr>
          <w:rFonts w:ascii="Verdana" w:hAnsi="Verdana"/>
        </w:rPr>
        <w:t>i nieprzyjętych,</w:t>
      </w:r>
    </w:p>
    <w:p w14:paraId="64132AEC" w14:textId="77777777" w:rsidR="000D729B" w:rsidRPr="00ED1491" w:rsidRDefault="000D729B" w:rsidP="00690A9D">
      <w:pPr>
        <w:numPr>
          <w:ilvl w:val="0"/>
          <w:numId w:val="13"/>
        </w:numPr>
        <w:spacing w:line="276" w:lineRule="auto"/>
        <w:ind w:left="709" w:hanging="284"/>
        <w:rPr>
          <w:rFonts w:ascii="Verdana" w:hAnsi="Verdana"/>
        </w:rPr>
      </w:pPr>
      <w:r w:rsidRPr="00ED1491">
        <w:rPr>
          <w:rFonts w:ascii="Verdana" w:hAnsi="Verdana"/>
        </w:rPr>
        <w:t>wnieść do dyrektora przedszkola/szkoły podstawowej z oddziałami przedszkolnymi odwołanie od rozstrzygnięcia kom</w:t>
      </w:r>
      <w:r w:rsidR="00797195" w:rsidRPr="00ED1491">
        <w:rPr>
          <w:rFonts w:ascii="Verdana" w:hAnsi="Verdana"/>
        </w:rPr>
        <w:t>isji rekrutacyjnej w </w:t>
      </w:r>
      <w:r w:rsidR="008A66B0" w:rsidRPr="00ED1491">
        <w:rPr>
          <w:rFonts w:ascii="Verdana" w:hAnsi="Verdana"/>
        </w:rPr>
        <w:t xml:space="preserve">terminie trzech </w:t>
      </w:r>
      <w:r w:rsidRPr="00ED1491">
        <w:rPr>
          <w:rFonts w:ascii="Verdana" w:hAnsi="Verdana"/>
        </w:rPr>
        <w:t>dni od dnia otrzymania uzasadnienia.</w:t>
      </w:r>
    </w:p>
    <w:p w14:paraId="4E629658" w14:textId="77777777" w:rsidR="000D729B" w:rsidRPr="00ED1491" w:rsidRDefault="000D729B" w:rsidP="00ED1491">
      <w:pPr>
        <w:spacing w:after="240" w:line="276" w:lineRule="auto"/>
        <w:ind w:left="426"/>
        <w:rPr>
          <w:rFonts w:ascii="Verdana" w:hAnsi="Verdana"/>
        </w:rPr>
      </w:pPr>
      <w:r w:rsidRPr="00ED1491">
        <w:rPr>
          <w:rFonts w:ascii="Verdana" w:hAnsi="Verdana"/>
        </w:rPr>
        <w:t>Na rozstrzygnięcie dyrektora p</w:t>
      </w:r>
      <w:r w:rsidR="00797195" w:rsidRPr="00ED1491">
        <w:rPr>
          <w:rFonts w:ascii="Verdana" w:hAnsi="Verdana"/>
        </w:rPr>
        <w:t>rzedszkola/szkoły podstawowej z </w:t>
      </w:r>
      <w:r w:rsidRPr="00ED1491">
        <w:rPr>
          <w:rFonts w:ascii="Verdana" w:hAnsi="Verdana"/>
        </w:rPr>
        <w:t>oddziałami przedszkolnymi służy skarga do sądu administracyjnego.</w:t>
      </w:r>
    </w:p>
    <w:p w14:paraId="372E9C6A" w14:textId="0357FD3C" w:rsidR="007809C7" w:rsidRPr="00ED1491" w:rsidRDefault="000D729B" w:rsidP="00ED1491">
      <w:pPr>
        <w:pStyle w:val="NormalnyWeb"/>
        <w:spacing w:before="0" w:beforeAutospacing="0" w:after="240" w:afterAutospacing="0" w:line="276" w:lineRule="auto"/>
        <w:ind w:left="426" w:hanging="426"/>
        <w:rPr>
          <w:rFonts w:ascii="Verdana" w:hAnsi="Verdana"/>
          <w:b/>
          <w:bCs/>
        </w:rPr>
      </w:pPr>
      <w:r w:rsidRPr="00ED1491">
        <w:rPr>
          <w:rStyle w:val="Pogrubienie"/>
          <w:rFonts w:ascii="Verdana" w:hAnsi="Verdana"/>
          <w:b w:val="0"/>
        </w:rPr>
        <w:t>22.</w:t>
      </w:r>
      <w:r w:rsidRPr="00ED1491">
        <w:rPr>
          <w:rStyle w:val="Pogrubienie"/>
          <w:rFonts w:ascii="Verdana" w:hAnsi="Verdana"/>
        </w:rPr>
        <w:tab/>
        <w:t>Przydział dzieci do właściwych oddziałów w przedszkolach lub</w:t>
      </w:r>
      <w:r w:rsidR="00B05F36">
        <w:rPr>
          <w:rStyle w:val="Pogrubienie"/>
          <w:rFonts w:ascii="Verdana" w:hAnsi="Verdana"/>
        </w:rPr>
        <w:t> </w:t>
      </w:r>
      <w:r w:rsidRPr="00ED1491">
        <w:rPr>
          <w:rStyle w:val="Pogrubienie"/>
          <w:rFonts w:ascii="Verdana" w:hAnsi="Verdana"/>
        </w:rPr>
        <w:t>oddziałów przedszkolnych w szkołach podstawowych nastąpi po zakończeniu postępowania rekrutacyjnego. Organizacja grup przedszkolnych (jednorodnych wiekowo lub</w:t>
      </w:r>
      <w:r w:rsidR="00B05F36">
        <w:rPr>
          <w:rStyle w:val="Pogrubienie"/>
          <w:rFonts w:ascii="Verdana" w:hAnsi="Verdana"/>
        </w:rPr>
        <w:t> </w:t>
      </w:r>
      <w:r w:rsidRPr="00ED1491">
        <w:rPr>
          <w:rStyle w:val="Pogrubienie"/>
          <w:rFonts w:ascii="Verdana" w:hAnsi="Verdana"/>
        </w:rPr>
        <w:t>mieszanych) uzależniona jest od liczby i wieku dzieci kontynuujących edukację przedszkolną i przyjętych w</w:t>
      </w:r>
      <w:r w:rsidR="00B05F36">
        <w:rPr>
          <w:rStyle w:val="Pogrubienie"/>
          <w:rFonts w:ascii="Verdana" w:hAnsi="Verdana"/>
        </w:rPr>
        <w:t> </w:t>
      </w:r>
      <w:r w:rsidRPr="00ED1491">
        <w:rPr>
          <w:rStyle w:val="Pogrubienie"/>
          <w:rFonts w:ascii="Verdana" w:hAnsi="Verdana"/>
        </w:rPr>
        <w:t>rekrutacji.</w:t>
      </w:r>
    </w:p>
    <w:sectPr w:rsidR="007809C7" w:rsidRPr="00ED1491" w:rsidSect="004808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A5AE" w14:textId="77777777" w:rsidR="0024657A" w:rsidRDefault="0024657A" w:rsidP="000962B2">
      <w:r>
        <w:separator/>
      </w:r>
    </w:p>
  </w:endnote>
  <w:endnote w:type="continuationSeparator" w:id="0">
    <w:p w14:paraId="5F3F506A" w14:textId="77777777" w:rsidR="0024657A" w:rsidRDefault="0024657A" w:rsidP="0009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3232"/>
      <w:docPartObj>
        <w:docPartGallery w:val="Page Numbers (Bottom of Page)"/>
        <w:docPartUnique/>
      </w:docPartObj>
    </w:sdtPr>
    <w:sdtEndPr/>
    <w:sdtContent>
      <w:p w14:paraId="727F9E3D" w14:textId="77777777" w:rsidR="0024657A" w:rsidRDefault="00B05F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4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E67BD4" w14:textId="77777777" w:rsidR="0024657A" w:rsidRDefault="00246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C155" w14:textId="77777777" w:rsidR="0024657A" w:rsidRDefault="0024657A" w:rsidP="000962B2">
      <w:r>
        <w:separator/>
      </w:r>
    </w:p>
  </w:footnote>
  <w:footnote w:type="continuationSeparator" w:id="0">
    <w:p w14:paraId="4E1CD22B" w14:textId="77777777" w:rsidR="0024657A" w:rsidRDefault="0024657A" w:rsidP="0009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66C"/>
    <w:multiLevelType w:val="hybridMultilevel"/>
    <w:tmpl w:val="FEC43346"/>
    <w:lvl w:ilvl="0" w:tplc="9EE06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77045"/>
    <w:multiLevelType w:val="hybridMultilevel"/>
    <w:tmpl w:val="CCBAB6BE"/>
    <w:lvl w:ilvl="0" w:tplc="9EE06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A2A2D"/>
    <w:multiLevelType w:val="hybridMultilevel"/>
    <w:tmpl w:val="61DEF71E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F12E4"/>
    <w:multiLevelType w:val="hybridMultilevel"/>
    <w:tmpl w:val="D2386B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51C73"/>
    <w:multiLevelType w:val="hybridMultilevel"/>
    <w:tmpl w:val="635C4F40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24FE5"/>
    <w:multiLevelType w:val="hybridMultilevel"/>
    <w:tmpl w:val="A8507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16C50"/>
    <w:multiLevelType w:val="hybridMultilevel"/>
    <w:tmpl w:val="B520021C"/>
    <w:lvl w:ilvl="0" w:tplc="38CC3A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933C1"/>
    <w:multiLevelType w:val="hybridMultilevel"/>
    <w:tmpl w:val="5B568E9A"/>
    <w:lvl w:ilvl="0" w:tplc="38CC3A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F3500"/>
    <w:multiLevelType w:val="hybridMultilevel"/>
    <w:tmpl w:val="54B07C96"/>
    <w:lvl w:ilvl="0" w:tplc="9EE06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22F39"/>
    <w:multiLevelType w:val="hybridMultilevel"/>
    <w:tmpl w:val="48987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15A55"/>
    <w:multiLevelType w:val="hybridMultilevel"/>
    <w:tmpl w:val="C25A89CC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2525E"/>
    <w:multiLevelType w:val="hybridMultilevel"/>
    <w:tmpl w:val="0C767ED4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650373"/>
    <w:multiLevelType w:val="hybridMultilevel"/>
    <w:tmpl w:val="E97E32FE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779B9"/>
    <w:multiLevelType w:val="hybridMultilevel"/>
    <w:tmpl w:val="2590741C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50C08"/>
    <w:multiLevelType w:val="hybridMultilevel"/>
    <w:tmpl w:val="635C4F40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92F1C"/>
    <w:multiLevelType w:val="hybridMultilevel"/>
    <w:tmpl w:val="530EAE58"/>
    <w:lvl w:ilvl="0" w:tplc="9EE06BB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327221">
    <w:abstractNumId w:val="12"/>
  </w:num>
  <w:num w:numId="2" w16cid:durableId="896089876">
    <w:abstractNumId w:val="6"/>
  </w:num>
  <w:num w:numId="3" w16cid:durableId="1778331427">
    <w:abstractNumId w:val="8"/>
  </w:num>
  <w:num w:numId="4" w16cid:durableId="2070036034">
    <w:abstractNumId w:val="9"/>
  </w:num>
  <w:num w:numId="5" w16cid:durableId="572473448">
    <w:abstractNumId w:val="11"/>
  </w:num>
  <w:num w:numId="6" w16cid:durableId="379742467">
    <w:abstractNumId w:val="2"/>
  </w:num>
  <w:num w:numId="7" w16cid:durableId="702941245">
    <w:abstractNumId w:val="1"/>
  </w:num>
  <w:num w:numId="8" w16cid:durableId="1215771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1899538">
    <w:abstractNumId w:val="13"/>
  </w:num>
  <w:num w:numId="10" w16cid:durableId="1379277809">
    <w:abstractNumId w:val="14"/>
  </w:num>
  <w:num w:numId="11" w16cid:durableId="1992521417">
    <w:abstractNumId w:val="4"/>
  </w:num>
  <w:num w:numId="12" w16cid:durableId="876510848">
    <w:abstractNumId w:val="15"/>
  </w:num>
  <w:num w:numId="13" w16cid:durableId="52967495">
    <w:abstractNumId w:val="10"/>
  </w:num>
  <w:num w:numId="14" w16cid:durableId="1169251916">
    <w:abstractNumId w:val="0"/>
  </w:num>
  <w:num w:numId="15" w16cid:durableId="1796560762">
    <w:abstractNumId w:val="6"/>
  </w:num>
  <w:num w:numId="16" w16cid:durableId="753353726">
    <w:abstractNumId w:val="5"/>
  </w:num>
  <w:num w:numId="17" w16cid:durableId="758058177">
    <w:abstractNumId w:val="3"/>
  </w:num>
  <w:num w:numId="18" w16cid:durableId="296952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44"/>
    <w:rsid w:val="00040461"/>
    <w:rsid w:val="000962B2"/>
    <w:rsid w:val="000D729B"/>
    <w:rsid w:val="00173B11"/>
    <w:rsid w:val="00221CBE"/>
    <w:rsid w:val="0024657A"/>
    <w:rsid w:val="00274E25"/>
    <w:rsid w:val="002E0421"/>
    <w:rsid w:val="003075FB"/>
    <w:rsid w:val="003115F4"/>
    <w:rsid w:val="00323DD0"/>
    <w:rsid w:val="00367562"/>
    <w:rsid w:val="00374274"/>
    <w:rsid w:val="00396188"/>
    <w:rsid w:val="003A3AB6"/>
    <w:rsid w:val="003B42E8"/>
    <w:rsid w:val="003F6737"/>
    <w:rsid w:val="00407381"/>
    <w:rsid w:val="00423902"/>
    <w:rsid w:val="00447EA8"/>
    <w:rsid w:val="004808C8"/>
    <w:rsid w:val="0058015B"/>
    <w:rsid w:val="005A26E6"/>
    <w:rsid w:val="005C2AED"/>
    <w:rsid w:val="005C5B75"/>
    <w:rsid w:val="0068417D"/>
    <w:rsid w:val="00690A9D"/>
    <w:rsid w:val="00705CB9"/>
    <w:rsid w:val="00714394"/>
    <w:rsid w:val="00775420"/>
    <w:rsid w:val="007809C7"/>
    <w:rsid w:val="00797195"/>
    <w:rsid w:val="008562C8"/>
    <w:rsid w:val="00882AB1"/>
    <w:rsid w:val="00883680"/>
    <w:rsid w:val="008868B4"/>
    <w:rsid w:val="008902C0"/>
    <w:rsid w:val="008945DA"/>
    <w:rsid w:val="008A66B0"/>
    <w:rsid w:val="008F450B"/>
    <w:rsid w:val="0092456F"/>
    <w:rsid w:val="00941486"/>
    <w:rsid w:val="009749CF"/>
    <w:rsid w:val="00983B16"/>
    <w:rsid w:val="009C0A3F"/>
    <w:rsid w:val="009F28DF"/>
    <w:rsid w:val="00A0779B"/>
    <w:rsid w:val="00AD3832"/>
    <w:rsid w:val="00B05F36"/>
    <w:rsid w:val="00B21890"/>
    <w:rsid w:val="00B26788"/>
    <w:rsid w:val="00B762CE"/>
    <w:rsid w:val="00BE75C0"/>
    <w:rsid w:val="00C7124D"/>
    <w:rsid w:val="00C94D2E"/>
    <w:rsid w:val="00CF7A4B"/>
    <w:rsid w:val="00D16773"/>
    <w:rsid w:val="00D234C1"/>
    <w:rsid w:val="00D91044"/>
    <w:rsid w:val="00DA053C"/>
    <w:rsid w:val="00DB03C5"/>
    <w:rsid w:val="00DD673B"/>
    <w:rsid w:val="00E30923"/>
    <w:rsid w:val="00ED1491"/>
    <w:rsid w:val="00ED3B34"/>
    <w:rsid w:val="00F12DAD"/>
    <w:rsid w:val="00F31E8E"/>
    <w:rsid w:val="00FA29FA"/>
    <w:rsid w:val="00FC6C44"/>
    <w:rsid w:val="00FD4D29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CA51"/>
  <w15:docId w15:val="{76B229CF-E8D6-4CE5-BA7F-77902457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D729B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0D729B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0D729B"/>
    <w:pPr>
      <w:ind w:left="720"/>
      <w:contextualSpacing/>
    </w:pPr>
  </w:style>
  <w:style w:type="character" w:styleId="Pogrubienie">
    <w:name w:val="Strong"/>
    <w:basedOn w:val="Domylnaczcionkaakapitu"/>
    <w:qFormat/>
    <w:rsid w:val="000D72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45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6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62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2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erz.przedszkola.vnab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81D49-9407-4F6F-8CE6-1EE64B2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Andrzejewska</dc:creator>
  <cp:keywords/>
  <dc:description/>
  <cp:lastModifiedBy>Dorota Krakowiak</cp:lastModifiedBy>
  <cp:revision>449</cp:revision>
  <dcterms:created xsi:type="dcterms:W3CDTF">2021-12-01T11:55:00Z</dcterms:created>
  <dcterms:modified xsi:type="dcterms:W3CDTF">2024-02-12T11:33:00Z</dcterms:modified>
</cp:coreProperties>
</file>