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673" w:rsidRPr="00C82C69" w:rsidRDefault="002C1673" w:rsidP="002C1673">
      <w:pPr>
        <w:autoSpaceDE w:val="0"/>
        <w:autoSpaceDN w:val="0"/>
        <w:adjustRightInd w:val="0"/>
        <w:spacing w:after="0" w:line="240" w:lineRule="auto"/>
        <w:rPr>
          <w:rFonts w:asciiTheme="majorHAnsi" w:hAnsiTheme="majorHAnsi" w:cs="MyriadPro-Regular"/>
          <w:b/>
          <w:sz w:val="20"/>
          <w:szCs w:val="20"/>
        </w:rPr>
      </w:pPr>
      <w:r w:rsidRPr="00C82C69">
        <w:rPr>
          <w:rFonts w:asciiTheme="majorHAnsi" w:hAnsiTheme="majorHAnsi" w:cs="MyriadPro-Regular"/>
          <w:b/>
          <w:sz w:val="20"/>
          <w:szCs w:val="20"/>
        </w:rPr>
        <w:t>Czwartek 23.04.2020</w:t>
      </w:r>
    </w:p>
    <w:p w:rsidR="002C1673" w:rsidRPr="00C82C69" w:rsidRDefault="002C1673" w:rsidP="002C1673">
      <w:pPr>
        <w:autoSpaceDE w:val="0"/>
        <w:autoSpaceDN w:val="0"/>
        <w:adjustRightInd w:val="0"/>
        <w:spacing w:after="0" w:line="240" w:lineRule="auto"/>
        <w:rPr>
          <w:rFonts w:asciiTheme="majorHAnsi" w:hAnsiTheme="majorHAnsi" w:cs="MyriadPro-Regular"/>
          <w:b/>
          <w:sz w:val="20"/>
          <w:szCs w:val="20"/>
        </w:rPr>
      </w:pPr>
    </w:p>
    <w:p w:rsidR="002C1673" w:rsidRPr="00C82C69" w:rsidRDefault="002C1673" w:rsidP="002C1673">
      <w:pPr>
        <w:autoSpaceDE w:val="0"/>
        <w:autoSpaceDN w:val="0"/>
        <w:adjustRightInd w:val="0"/>
        <w:spacing w:after="0" w:line="240" w:lineRule="auto"/>
        <w:rPr>
          <w:rFonts w:asciiTheme="majorHAnsi" w:hAnsiTheme="majorHAnsi" w:cs="MyriadPro-Regular"/>
          <w:b/>
          <w:sz w:val="20"/>
          <w:szCs w:val="20"/>
        </w:rPr>
      </w:pPr>
    </w:p>
    <w:p w:rsidR="002C1673" w:rsidRPr="00C82C69" w:rsidRDefault="002C1673" w:rsidP="002C1673">
      <w:pPr>
        <w:autoSpaceDE w:val="0"/>
        <w:autoSpaceDN w:val="0"/>
        <w:adjustRightInd w:val="0"/>
        <w:spacing w:after="0" w:line="240" w:lineRule="auto"/>
        <w:jc w:val="center"/>
        <w:rPr>
          <w:rFonts w:asciiTheme="majorHAnsi" w:hAnsiTheme="majorHAnsi" w:cs="MyriadPro-Regular"/>
          <w:b/>
          <w:sz w:val="20"/>
          <w:szCs w:val="20"/>
        </w:rPr>
      </w:pPr>
      <w:r w:rsidRPr="00C82C69">
        <w:rPr>
          <w:rFonts w:asciiTheme="majorHAnsi" w:hAnsiTheme="majorHAnsi" w:cs="MyriadPro-Regular"/>
          <w:b/>
          <w:sz w:val="20"/>
          <w:szCs w:val="20"/>
        </w:rPr>
        <w:t>Plan dnia (sytuacja edukacyjna):</w:t>
      </w:r>
    </w:p>
    <w:p w:rsidR="002C1673" w:rsidRPr="00C82C69" w:rsidRDefault="002C1673" w:rsidP="002C1673">
      <w:pPr>
        <w:pStyle w:val="Akapitzlist"/>
        <w:numPr>
          <w:ilvl w:val="0"/>
          <w:numId w:val="1"/>
        </w:numPr>
        <w:autoSpaceDE w:val="0"/>
        <w:autoSpaceDN w:val="0"/>
        <w:adjustRightInd w:val="0"/>
        <w:spacing w:after="0" w:line="240" w:lineRule="auto"/>
        <w:rPr>
          <w:rFonts w:asciiTheme="majorHAnsi" w:hAnsiTheme="majorHAnsi" w:cs="MyriadPro-Regular"/>
          <w:color w:val="000000"/>
          <w:sz w:val="20"/>
          <w:szCs w:val="20"/>
        </w:rPr>
      </w:pPr>
      <w:r w:rsidRPr="00C82C69">
        <w:rPr>
          <w:rFonts w:asciiTheme="majorHAnsi" w:hAnsiTheme="majorHAnsi" w:cs="MyriadPro-Regular"/>
          <w:color w:val="000000"/>
          <w:sz w:val="20"/>
          <w:szCs w:val="20"/>
        </w:rPr>
        <w:t xml:space="preserve">Ćwiczenie określania położenia przedmiotów – </w:t>
      </w:r>
      <w:r w:rsidRPr="00C82C69">
        <w:rPr>
          <w:rFonts w:asciiTheme="majorHAnsi" w:hAnsiTheme="majorHAnsi" w:cs="MyriadPro-It"/>
          <w:i/>
          <w:iCs/>
          <w:color w:val="000000"/>
          <w:sz w:val="20"/>
          <w:szCs w:val="20"/>
        </w:rPr>
        <w:t>Kłębek wełny</w:t>
      </w:r>
      <w:r w:rsidRPr="00C82C69">
        <w:rPr>
          <w:rFonts w:asciiTheme="majorHAnsi" w:hAnsiTheme="majorHAnsi" w:cs="MyriadPro-Regular"/>
          <w:color w:val="000000"/>
          <w:sz w:val="20"/>
          <w:szCs w:val="20"/>
        </w:rPr>
        <w:t>.</w:t>
      </w:r>
    </w:p>
    <w:p w:rsidR="002C1673" w:rsidRPr="00C82C69" w:rsidRDefault="002C1673" w:rsidP="002C1673">
      <w:pPr>
        <w:autoSpaceDE w:val="0"/>
        <w:autoSpaceDN w:val="0"/>
        <w:adjustRightInd w:val="0"/>
        <w:spacing w:after="0" w:line="240" w:lineRule="auto"/>
        <w:rPr>
          <w:rFonts w:asciiTheme="majorHAnsi" w:hAnsiTheme="majorHAnsi" w:cs="MyriadPro-Regular"/>
          <w:color w:val="FF00FF"/>
          <w:sz w:val="20"/>
          <w:szCs w:val="20"/>
        </w:rPr>
      </w:pPr>
      <w:r w:rsidRPr="00C82C69">
        <w:rPr>
          <w:rFonts w:asciiTheme="majorHAnsi" w:hAnsiTheme="majorHAnsi" w:cs="MyriadPro-Regular"/>
          <w:color w:val="FF00FF"/>
          <w:sz w:val="20"/>
          <w:szCs w:val="20"/>
        </w:rPr>
        <w:t>Maskotka kota, kłębek wełny.</w:t>
      </w:r>
    </w:p>
    <w:p w:rsidR="002C1673" w:rsidRPr="00C82C69" w:rsidRDefault="002C1673" w:rsidP="002C1673">
      <w:pPr>
        <w:autoSpaceDE w:val="0"/>
        <w:autoSpaceDN w:val="0"/>
        <w:adjustRightInd w:val="0"/>
        <w:spacing w:after="0" w:line="240" w:lineRule="auto"/>
        <w:rPr>
          <w:rFonts w:asciiTheme="majorHAnsi" w:hAnsiTheme="majorHAnsi" w:cs="MyriadPro-Regular"/>
          <w:color w:val="000000"/>
          <w:sz w:val="20"/>
          <w:szCs w:val="20"/>
        </w:rPr>
      </w:pPr>
      <w:r w:rsidRPr="00C82C69">
        <w:rPr>
          <w:rFonts w:asciiTheme="majorHAnsi" w:hAnsiTheme="majorHAnsi" w:cs="MyriadPro-Regular"/>
          <w:color w:val="000000"/>
          <w:sz w:val="20"/>
          <w:szCs w:val="20"/>
        </w:rPr>
        <w:t>Dzieci siedzą w kole. Ustawiamy w jego środku krzesełko. Umieszczamy na nim maskotkę kota. Wyjaśniamy dzieciom, że kot bawi się kłębkiem wełny. Zapraszamy dzieci do zabawy. Wskazane dziecko wchodzi do środka koła. Układa kłębek wełny według polecenia np.: na krześle, pod krzesłem, obok krzesła, przed krzesłem, za krzesłem, nad krzesłem (trzyma w ręce).</w:t>
      </w:r>
    </w:p>
    <w:p w:rsidR="002C1673" w:rsidRPr="00C82C69" w:rsidRDefault="002C1673" w:rsidP="002C1673">
      <w:pPr>
        <w:autoSpaceDE w:val="0"/>
        <w:autoSpaceDN w:val="0"/>
        <w:adjustRightInd w:val="0"/>
        <w:spacing w:after="0" w:line="240" w:lineRule="auto"/>
        <w:rPr>
          <w:rFonts w:asciiTheme="majorHAnsi" w:hAnsiTheme="majorHAnsi" w:cs="MyriadPro-BoldIt"/>
          <w:b/>
          <w:bCs/>
          <w:i/>
          <w:iCs/>
          <w:sz w:val="20"/>
          <w:szCs w:val="20"/>
        </w:rPr>
      </w:pPr>
      <w:r w:rsidRPr="00C82C69">
        <w:rPr>
          <w:rFonts w:asciiTheme="majorHAnsi" w:hAnsiTheme="majorHAnsi" w:cs="MyriadPro-Bold"/>
          <w:b/>
          <w:bCs/>
          <w:sz w:val="20"/>
          <w:szCs w:val="20"/>
        </w:rPr>
        <w:t xml:space="preserve">Zajęcia 1. </w:t>
      </w:r>
      <w:r w:rsidRPr="00C82C69">
        <w:rPr>
          <w:rFonts w:asciiTheme="majorHAnsi" w:hAnsiTheme="majorHAnsi" w:cs="MyriadPro-BoldIt"/>
          <w:b/>
          <w:bCs/>
          <w:i/>
          <w:iCs/>
          <w:sz w:val="20"/>
          <w:szCs w:val="20"/>
        </w:rPr>
        <w:t xml:space="preserve">Wiejski zwierzyniec – </w:t>
      </w:r>
      <w:r w:rsidRPr="00C82C69">
        <w:rPr>
          <w:rFonts w:asciiTheme="majorHAnsi" w:hAnsiTheme="majorHAnsi" w:cs="MyriadPro-Bold"/>
          <w:b/>
          <w:bCs/>
          <w:sz w:val="20"/>
          <w:szCs w:val="20"/>
        </w:rPr>
        <w:t>zajęcia plastyczne</w:t>
      </w:r>
      <w:r w:rsidRPr="00C82C69">
        <w:rPr>
          <w:rFonts w:asciiTheme="majorHAnsi" w:hAnsiTheme="majorHAnsi" w:cs="MyriadPro-BoldIt"/>
          <w:b/>
          <w:bCs/>
          <w:i/>
          <w:iCs/>
          <w:sz w:val="20"/>
          <w:szCs w:val="20"/>
        </w:rPr>
        <w:t>.</w:t>
      </w:r>
    </w:p>
    <w:p w:rsidR="002C1673" w:rsidRPr="00C82C69" w:rsidRDefault="002C1673" w:rsidP="002C1673">
      <w:pPr>
        <w:pStyle w:val="Akapitzlist"/>
        <w:numPr>
          <w:ilvl w:val="0"/>
          <w:numId w:val="1"/>
        </w:numPr>
        <w:autoSpaceDE w:val="0"/>
        <w:autoSpaceDN w:val="0"/>
        <w:adjustRightInd w:val="0"/>
        <w:spacing w:after="0" w:line="240" w:lineRule="auto"/>
        <w:rPr>
          <w:rFonts w:asciiTheme="majorHAnsi" w:hAnsiTheme="majorHAnsi" w:cs="MyriadPro-Regular"/>
          <w:color w:val="000000"/>
          <w:sz w:val="20"/>
          <w:szCs w:val="20"/>
        </w:rPr>
      </w:pPr>
      <w:r w:rsidRPr="00C82C69">
        <w:rPr>
          <w:rFonts w:asciiTheme="majorHAnsi" w:hAnsiTheme="majorHAnsi" w:cs="MyriadPro-Regular"/>
          <w:color w:val="000000"/>
          <w:sz w:val="20"/>
          <w:szCs w:val="20"/>
        </w:rPr>
        <w:t>Zapoznanie z tematem pracy.</w:t>
      </w:r>
    </w:p>
    <w:p w:rsidR="002C1673" w:rsidRPr="00C82C69" w:rsidRDefault="002C1673" w:rsidP="002C1673">
      <w:pPr>
        <w:autoSpaceDE w:val="0"/>
        <w:autoSpaceDN w:val="0"/>
        <w:adjustRightInd w:val="0"/>
        <w:spacing w:after="0" w:line="240" w:lineRule="auto"/>
        <w:rPr>
          <w:rFonts w:asciiTheme="majorHAnsi" w:hAnsiTheme="majorHAnsi" w:cs="MyriadPro-Regular"/>
          <w:color w:val="FF00FF"/>
          <w:sz w:val="20"/>
          <w:szCs w:val="20"/>
        </w:rPr>
      </w:pPr>
      <w:r w:rsidRPr="00C82C69">
        <w:rPr>
          <w:rFonts w:asciiTheme="majorHAnsi" w:hAnsiTheme="majorHAnsi" w:cs="MyriadPro-Regular"/>
          <w:color w:val="FF00FF"/>
          <w:sz w:val="20"/>
          <w:szCs w:val="20"/>
        </w:rPr>
        <w:t>Duże, płaskie, tekturowe pudełko, brązowa krepina, puste pudełka po zapałkach.</w:t>
      </w:r>
    </w:p>
    <w:p w:rsidR="002C1673" w:rsidRPr="00C82C69" w:rsidRDefault="002C1673" w:rsidP="002C1673">
      <w:pPr>
        <w:autoSpaceDE w:val="0"/>
        <w:autoSpaceDN w:val="0"/>
        <w:adjustRightInd w:val="0"/>
        <w:spacing w:after="0" w:line="240" w:lineRule="auto"/>
        <w:rPr>
          <w:rFonts w:asciiTheme="majorHAnsi" w:hAnsiTheme="majorHAnsi" w:cs="MyriadPro-Regular"/>
          <w:color w:val="000000"/>
          <w:sz w:val="20"/>
          <w:szCs w:val="20"/>
        </w:rPr>
      </w:pPr>
      <w:r w:rsidRPr="00C82C69">
        <w:rPr>
          <w:rFonts w:asciiTheme="majorHAnsi" w:hAnsiTheme="majorHAnsi" w:cs="MyriadPro-Regular"/>
          <w:color w:val="000000"/>
          <w:sz w:val="20"/>
          <w:szCs w:val="20"/>
        </w:rPr>
        <w:t>Proponujemy dzieciom wykonanie makiety przedstawiającej wiejską zagrodę. Układamy na dywanie duże, płaskie, tekturowe pudełko. Wykładamy je brązową krepiną. Zachęcamy do wykonania sylwet zwierząt wiejskich, które będą przebywały w zagrodzie. Z pomocą dzieci dzielimy zagrodę na trzy części (wykorzystując puste pudełka po zapałkach). W każdej z nich znajdzie się inny gatunek zwierząt. Pozostałe elementy zagrody: drzewa, trawę, krzewy,</w:t>
      </w:r>
    </w:p>
    <w:p w:rsidR="002C1673" w:rsidRPr="00C82C69" w:rsidRDefault="002C1673" w:rsidP="002C1673">
      <w:pPr>
        <w:autoSpaceDE w:val="0"/>
        <w:autoSpaceDN w:val="0"/>
        <w:adjustRightInd w:val="0"/>
        <w:spacing w:after="0" w:line="240" w:lineRule="auto"/>
        <w:rPr>
          <w:rFonts w:asciiTheme="majorHAnsi" w:hAnsiTheme="majorHAnsi" w:cs="MyriadPro-Regular"/>
          <w:color w:val="000000"/>
          <w:sz w:val="20"/>
          <w:szCs w:val="20"/>
        </w:rPr>
      </w:pPr>
      <w:r w:rsidRPr="00C82C69">
        <w:rPr>
          <w:rFonts w:asciiTheme="majorHAnsi" w:hAnsiTheme="majorHAnsi" w:cs="MyriadPro-Regular"/>
          <w:color w:val="000000"/>
          <w:sz w:val="20"/>
          <w:szCs w:val="20"/>
        </w:rPr>
        <w:t>dzieci wykonają po południu.</w:t>
      </w:r>
    </w:p>
    <w:p w:rsidR="002C1673" w:rsidRPr="00C82C69" w:rsidRDefault="002C1673" w:rsidP="002C1673">
      <w:pPr>
        <w:pStyle w:val="Akapitzlist"/>
        <w:numPr>
          <w:ilvl w:val="0"/>
          <w:numId w:val="1"/>
        </w:numPr>
        <w:autoSpaceDE w:val="0"/>
        <w:autoSpaceDN w:val="0"/>
        <w:adjustRightInd w:val="0"/>
        <w:spacing w:after="0" w:line="240" w:lineRule="auto"/>
        <w:rPr>
          <w:rFonts w:asciiTheme="majorHAnsi" w:hAnsiTheme="majorHAnsi" w:cs="MyriadPro-Regular"/>
          <w:color w:val="000000"/>
          <w:sz w:val="20"/>
          <w:szCs w:val="20"/>
        </w:rPr>
      </w:pPr>
      <w:r w:rsidRPr="00C82C69">
        <w:rPr>
          <w:rFonts w:asciiTheme="majorHAnsi" w:hAnsiTheme="majorHAnsi" w:cs="MyriadPro-Regular"/>
          <w:color w:val="000000"/>
          <w:sz w:val="20"/>
          <w:szCs w:val="20"/>
        </w:rPr>
        <w:t>Przygotowanie do pracy.</w:t>
      </w:r>
    </w:p>
    <w:p w:rsidR="002C1673" w:rsidRPr="00C82C69" w:rsidRDefault="002C1673" w:rsidP="002C1673">
      <w:pPr>
        <w:autoSpaceDE w:val="0"/>
        <w:autoSpaceDN w:val="0"/>
        <w:adjustRightInd w:val="0"/>
        <w:spacing w:after="0" w:line="240" w:lineRule="auto"/>
        <w:rPr>
          <w:rFonts w:asciiTheme="majorHAnsi" w:hAnsiTheme="majorHAnsi" w:cs="MyriadPro-Regular"/>
          <w:color w:val="FF00FF"/>
          <w:sz w:val="20"/>
          <w:szCs w:val="20"/>
        </w:rPr>
      </w:pPr>
      <w:r w:rsidRPr="00C82C69">
        <w:rPr>
          <w:rFonts w:asciiTheme="majorHAnsi" w:hAnsiTheme="majorHAnsi" w:cs="MyriadPro-Regular"/>
          <w:color w:val="FF00FF"/>
          <w:sz w:val="20"/>
          <w:szCs w:val="20"/>
        </w:rPr>
        <w:t xml:space="preserve">Wyprawka, karta nr 23 – </w:t>
      </w:r>
      <w:r w:rsidRPr="00C82C69">
        <w:rPr>
          <w:rFonts w:asciiTheme="majorHAnsi" w:hAnsiTheme="majorHAnsi" w:cs="MyriadPro-It"/>
          <w:i/>
          <w:iCs/>
          <w:color w:val="FF00FF"/>
          <w:sz w:val="20"/>
          <w:szCs w:val="20"/>
        </w:rPr>
        <w:t>Wiejski zwierzyniec</w:t>
      </w:r>
      <w:r w:rsidRPr="00C82C69">
        <w:rPr>
          <w:rFonts w:asciiTheme="majorHAnsi" w:hAnsiTheme="majorHAnsi" w:cs="MyriadPro-Regular"/>
          <w:color w:val="FF00FF"/>
          <w:sz w:val="20"/>
          <w:szCs w:val="20"/>
        </w:rPr>
        <w:t>, klej, nożyczki, naklejki, pudełko.</w:t>
      </w:r>
    </w:p>
    <w:p w:rsidR="002C1673" w:rsidRPr="00C82C69" w:rsidRDefault="002C1673" w:rsidP="002C1673">
      <w:pPr>
        <w:autoSpaceDE w:val="0"/>
        <w:autoSpaceDN w:val="0"/>
        <w:adjustRightInd w:val="0"/>
        <w:spacing w:after="0" w:line="240" w:lineRule="auto"/>
        <w:rPr>
          <w:rFonts w:asciiTheme="majorHAnsi" w:hAnsiTheme="majorHAnsi" w:cs="MyriadPro-Regular"/>
          <w:color w:val="000000"/>
          <w:sz w:val="20"/>
          <w:szCs w:val="20"/>
        </w:rPr>
      </w:pPr>
      <w:r w:rsidRPr="00C82C69">
        <w:rPr>
          <w:rFonts w:asciiTheme="majorHAnsi" w:hAnsiTheme="majorHAnsi" w:cs="MyriadPro-Regular"/>
          <w:color w:val="000000"/>
          <w:sz w:val="20"/>
          <w:szCs w:val="20"/>
        </w:rPr>
        <w:t>Dzieci:</w:t>
      </w:r>
    </w:p>
    <w:p w:rsidR="002C1673" w:rsidRPr="00C82C69" w:rsidRDefault="002C1673" w:rsidP="002C1673">
      <w:pPr>
        <w:autoSpaceDE w:val="0"/>
        <w:autoSpaceDN w:val="0"/>
        <w:adjustRightInd w:val="0"/>
        <w:spacing w:after="0" w:line="240" w:lineRule="auto"/>
        <w:rPr>
          <w:rFonts w:asciiTheme="majorHAnsi" w:hAnsiTheme="majorHAnsi" w:cs="MyriadPro-Regular"/>
          <w:color w:val="000000"/>
          <w:sz w:val="20"/>
          <w:szCs w:val="20"/>
        </w:rPr>
      </w:pPr>
      <w:r w:rsidRPr="00C82C69">
        <w:rPr>
          <w:rFonts w:asciiTheme="majorHAnsi" w:hAnsiTheme="majorHAnsi" w:cs="MyriadPro-Regular"/>
          <w:color w:val="000000"/>
          <w:sz w:val="20"/>
          <w:szCs w:val="20"/>
        </w:rPr>
        <w:t>− wycinają z karty pracy wszystkie kształty zaznaczone konturami,</w:t>
      </w:r>
    </w:p>
    <w:p w:rsidR="002C1673" w:rsidRPr="00C82C69" w:rsidRDefault="002C1673" w:rsidP="002C1673">
      <w:pPr>
        <w:autoSpaceDE w:val="0"/>
        <w:autoSpaceDN w:val="0"/>
        <w:adjustRightInd w:val="0"/>
        <w:spacing w:after="0" w:line="240" w:lineRule="auto"/>
        <w:rPr>
          <w:rFonts w:asciiTheme="majorHAnsi" w:hAnsiTheme="majorHAnsi" w:cs="MyriadPro-Regular"/>
          <w:color w:val="000000"/>
          <w:sz w:val="20"/>
          <w:szCs w:val="20"/>
        </w:rPr>
      </w:pPr>
      <w:r w:rsidRPr="00C82C69">
        <w:rPr>
          <w:rFonts w:asciiTheme="majorHAnsi" w:hAnsiTheme="majorHAnsi" w:cs="MyriadPro-Regular"/>
          <w:color w:val="000000"/>
          <w:sz w:val="20"/>
          <w:szCs w:val="20"/>
        </w:rPr>
        <w:t>− składają je i sklejają według instrukcji,</w:t>
      </w:r>
    </w:p>
    <w:p w:rsidR="002C1673" w:rsidRPr="00C82C69" w:rsidRDefault="002C1673" w:rsidP="002C1673">
      <w:pPr>
        <w:autoSpaceDE w:val="0"/>
        <w:autoSpaceDN w:val="0"/>
        <w:adjustRightInd w:val="0"/>
        <w:spacing w:after="0" w:line="240" w:lineRule="auto"/>
        <w:rPr>
          <w:rFonts w:asciiTheme="majorHAnsi" w:hAnsiTheme="majorHAnsi" w:cs="MyriadPro-Regular"/>
          <w:color w:val="000000"/>
          <w:sz w:val="20"/>
          <w:szCs w:val="20"/>
        </w:rPr>
      </w:pPr>
      <w:r w:rsidRPr="00C82C69">
        <w:rPr>
          <w:rFonts w:asciiTheme="majorHAnsi" w:hAnsiTheme="majorHAnsi" w:cs="MyriadPro-Regular"/>
          <w:color w:val="000000"/>
          <w:sz w:val="20"/>
          <w:szCs w:val="20"/>
        </w:rPr>
        <w:t>− doklejają śwince uszy, a kurczęciu skrzydła i grzebień we właściwych miejscach, zgodnie z instrukcją.</w:t>
      </w:r>
    </w:p>
    <w:p w:rsidR="002C1673" w:rsidRPr="00C82C69" w:rsidRDefault="002C1673" w:rsidP="002C1673">
      <w:pPr>
        <w:autoSpaceDE w:val="0"/>
        <w:autoSpaceDN w:val="0"/>
        <w:adjustRightInd w:val="0"/>
        <w:spacing w:after="0" w:line="240" w:lineRule="auto"/>
        <w:rPr>
          <w:rFonts w:asciiTheme="majorHAnsi" w:hAnsiTheme="majorHAnsi" w:cs="MyriadPro-Regular"/>
          <w:b/>
          <w:color w:val="000000"/>
          <w:sz w:val="20"/>
          <w:szCs w:val="20"/>
        </w:rPr>
      </w:pPr>
      <w:r w:rsidRPr="00C82C69">
        <w:rPr>
          <w:rFonts w:asciiTheme="majorHAnsi" w:hAnsiTheme="majorHAnsi" w:cs="MyriadPro-Regular"/>
          <w:b/>
          <w:color w:val="000000"/>
          <w:sz w:val="20"/>
          <w:szCs w:val="20"/>
        </w:rPr>
        <w:t xml:space="preserve">Poniżej podajemy link aby pobrać wyprawkę </w:t>
      </w:r>
      <w:proofErr w:type="spellStart"/>
      <w:r w:rsidRPr="00C82C69">
        <w:rPr>
          <w:rFonts w:asciiTheme="majorHAnsi" w:hAnsiTheme="majorHAnsi" w:cs="MyriadPro-Regular"/>
          <w:b/>
          <w:color w:val="000000"/>
          <w:sz w:val="20"/>
          <w:szCs w:val="20"/>
        </w:rPr>
        <w:t>nr</w:t>
      </w:r>
      <w:proofErr w:type="spellEnd"/>
      <w:r w:rsidRPr="00C82C69">
        <w:rPr>
          <w:rFonts w:asciiTheme="majorHAnsi" w:hAnsiTheme="majorHAnsi" w:cs="MyriadPro-Regular"/>
          <w:b/>
          <w:color w:val="000000"/>
          <w:sz w:val="20"/>
          <w:szCs w:val="20"/>
        </w:rPr>
        <w:t>. 23</w:t>
      </w:r>
    </w:p>
    <w:p w:rsidR="002C1673" w:rsidRPr="00C82C69" w:rsidRDefault="002C1673" w:rsidP="002C1673">
      <w:pPr>
        <w:autoSpaceDE w:val="0"/>
        <w:autoSpaceDN w:val="0"/>
        <w:adjustRightInd w:val="0"/>
        <w:spacing w:after="0" w:line="240" w:lineRule="auto"/>
        <w:rPr>
          <w:rFonts w:asciiTheme="majorHAnsi" w:hAnsiTheme="majorHAnsi" w:cs="MyriadPro-Regular"/>
          <w:b/>
          <w:color w:val="000000"/>
          <w:sz w:val="20"/>
          <w:szCs w:val="20"/>
        </w:rPr>
      </w:pPr>
      <w:hyperlink r:id="rId5" w:history="1">
        <w:r w:rsidRPr="00C82C69">
          <w:rPr>
            <w:rStyle w:val="Hipercze"/>
            <w:rFonts w:asciiTheme="majorHAnsi" w:hAnsiTheme="majorHAnsi" w:cs="MyriadPro-Regular"/>
            <w:b/>
            <w:sz w:val="20"/>
            <w:szCs w:val="20"/>
          </w:rPr>
          <w:t>http://flipbooki.mac.pl/przedszkole/npoia-aplus-wyp/</w:t>
        </w:r>
      </w:hyperlink>
    </w:p>
    <w:p w:rsidR="002C1673" w:rsidRPr="00C82C69" w:rsidRDefault="002C1673" w:rsidP="002C1673">
      <w:pPr>
        <w:pStyle w:val="Akapitzlist"/>
        <w:numPr>
          <w:ilvl w:val="0"/>
          <w:numId w:val="1"/>
        </w:numPr>
        <w:autoSpaceDE w:val="0"/>
        <w:autoSpaceDN w:val="0"/>
        <w:adjustRightInd w:val="0"/>
        <w:spacing w:after="0" w:line="240" w:lineRule="auto"/>
        <w:rPr>
          <w:rFonts w:asciiTheme="majorHAnsi" w:hAnsiTheme="majorHAnsi" w:cs="MyriadPro-Regular"/>
          <w:color w:val="000000"/>
          <w:sz w:val="20"/>
          <w:szCs w:val="20"/>
        </w:rPr>
      </w:pPr>
      <w:r w:rsidRPr="00C82C69">
        <w:rPr>
          <w:rFonts w:asciiTheme="majorHAnsi" w:hAnsiTheme="majorHAnsi" w:cs="MyriadPro-Regular"/>
          <w:color w:val="000000"/>
          <w:sz w:val="20"/>
          <w:szCs w:val="20"/>
        </w:rPr>
        <w:t>Umieszczenie sylwet zwierząt w odpowiednich miejscach zagrody.</w:t>
      </w:r>
    </w:p>
    <w:p w:rsidR="002C1673" w:rsidRPr="00C82C69" w:rsidRDefault="002C1673" w:rsidP="002C1673">
      <w:pPr>
        <w:autoSpaceDE w:val="0"/>
        <w:autoSpaceDN w:val="0"/>
        <w:adjustRightInd w:val="0"/>
        <w:spacing w:after="0" w:line="240" w:lineRule="auto"/>
        <w:rPr>
          <w:rFonts w:asciiTheme="majorHAnsi" w:hAnsiTheme="majorHAnsi" w:cs="MyriadPro-Regular"/>
          <w:color w:val="FF00FF"/>
          <w:sz w:val="20"/>
          <w:szCs w:val="20"/>
        </w:rPr>
      </w:pPr>
      <w:r w:rsidRPr="00C82C69">
        <w:rPr>
          <w:rFonts w:asciiTheme="majorHAnsi" w:hAnsiTheme="majorHAnsi" w:cs="MyriadPro-Regular"/>
          <w:color w:val="FF00FF"/>
          <w:sz w:val="20"/>
          <w:szCs w:val="20"/>
        </w:rPr>
        <w:t>Prace wykonane przez dzieci, pudełko wyłożone krepiną, plastelina.</w:t>
      </w:r>
    </w:p>
    <w:p w:rsidR="002C1673" w:rsidRPr="00C82C69" w:rsidRDefault="002C1673" w:rsidP="002C1673">
      <w:pPr>
        <w:autoSpaceDE w:val="0"/>
        <w:autoSpaceDN w:val="0"/>
        <w:adjustRightInd w:val="0"/>
        <w:spacing w:after="0" w:line="240" w:lineRule="auto"/>
        <w:rPr>
          <w:rFonts w:asciiTheme="majorHAnsi" w:hAnsiTheme="majorHAnsi" w:cs="MyriadPro-Regular"/>
          <w:color w:val="000000"/>
          <w:sz w:val="20"/>
          <w:szCs w:val="20"/>
        </w:rPr>
      </w:pPr>
      <w:r w:rsidRPr="00C82C69">
        <w:rPr>
          <w:rFonts w:asciiTheme="majorHAnsi" w:hAnsiTheme="majorHAnsi" w:cs="MyriadPro-Regular"/>
          <w:color w:val="000000"/>
          <w:sz w:val="20"/>
          <w:szCs w:val="20"/>
        </w:rPr>
        <w:t>Dzieci umieszczają sylwety zwierząt w odpowiednich miejscach zagrody. Ustawiają je na podstawkach z plasteliny.</w:t>
      </w:r>
    </w:p>
    <w:p w:rsidR="002C1673" w:rsidRPr="00C82C69" w:rsidRDefault="002C1673" w:rsidP="002C1673">
      <w:pPr>
        <w:autoSpaceDE w:val="0"/>
        <w:autoSpaceDN w:val="0"/>
        <w:adjustRightInd w:val="0"/>
        <w:spacing w:after="0" w:line="240" w:lineRule="auto"/>
        <w:jc w:val="center"/>
        <w:rPr>
          <w:rFonts w:asciiTheme="majorHAnsi" w:hAnsiTheme="majorHAnsi" w:cs="MyriadPro-Regular"/>
          <w:b/>
          <w:color w:val="000000"/>
          <w:sz w:val="20"/>
          <w:szCs w:val="20"/>
        </w:rPr>
      </w:pPr>
      <w:r w:rsidRPr="00C82C69">
        <w:rPr>
          <w:rFonts w:asciiTheme="majorHAnsi" w:hAnsiTheme="majorHAnsi" w:cs="MyriadPro-Regular"/>
          <w:b/>
          <w:color w:val="000000"/>
          <w:sz w:val="20"/>
          <w:szCs w:val="20"/>
        </w:rPr>
        <w:t>Inne formy:</w:t>
      </w:r>
    </w:p>
    <w:p w:rsidR="002C1673" w:rsidRPr="00C82C69" w:rsidRDefault="002C1673" w:rsidP="002C1673">
      <w:pPr>
        <w:pStyle w:val="Akapitzlist"/>
        <w:numPr>
          <w:ilvl w:val="0"/>
          <w:numId w:val="1"/>
        </w:numPr>
        <w:autoSpaceDE w:val="0"/>
        <w:autoSpaceDN w:val="0"/>
        <w:adjustRightInd w:val="0"/>
        <w:spacing w:after="0" w:line="240" w:lineRule="auto"/>
        <w:rPr>
          <w:rFonts w:asciiTheme="majorHAnsi" w:hAnsiTheme="majorHAnsi" w:cs="MyriadPro-Regular"/>
          <w:color w:val="000000"/>
          <w:sz w:val="20"/>
          <w:szCs w:val="20"/>
        </w:rPr>
      </w:pPr>
      <w:r w:rsidRPr="00C82C69">
        <w:rPr>
          <w:rFonts w:asciiTheme="majorHAnsi" w:hAnsiTheme="majorHAnsi" w:cs="MyriadPro-Regular"/>
          <w:color w:val="000000"/>
          <w:sz w:val="20"/>
          <w:szCs w:val="20"/>
        </w:rPr>
        <w:t>Wykonanie elementów uzupełniających do wiejskiej zagrody: drzewek, krzewów, kępek trawy.</w:t>
      </w:r>
    </w:p>
    <w:p w:rsidR="002C1673" w:rsidRPr="00C82C69" w:rsidRDefault="002C1673" w:rsidP="002C1673">
      <w:pPr>
        <w:autoSpaceDE w:val="0"/>
        <w:autoSpaceDN w:val="0"/>
        <w:adjustRightInd w:val="0"/>
        <w:spacing w:after="0" w:line="240" w:lineRule="auto"/>
        <w:rPr>
          <w:rFonts w:asciiTheme="majorHAnsi" w:hAnsiTheme="majorHAnsi" w:cs="MyriadPro-Regular"/>
          <w:color w:val="FF00FF"/>
          <w:sz w:val="20"/>
          <w:szCs w:val="20"/>
        </w:rPr>
      </w:pPr>
      <w:r w:rsidRPr="00C82C69">
        <w:rPr>
          <w:rFonts w:asciiTheme="majorHAnsi" w:hAnsiTheme="majorHAnsi" w:cs="MyriadPro-Regular"/>
          <w:color w:val="FF00FF"/>
          <w:sz w:val="20"/>
          <w:szCs w:val="20"/>
        </w:rPr>
        <w:t>Zielony papier kolorowy lub zielone kartki, zielona krepina, szablony drzew, krzewów, małe prostokąty, nożyczki, klej, plastelina.</w:t>
      </w:r>
    </w:p>
    <w:p w:rsidR="002C1673" w:rsidRPr="00C82C69" w:rsidRDefault="002C1673" w:rsidP="002C1673">
      <w:pPr>
        <w:autoSpaceDE w:val="0"/>
        <w:autoSpaceDN w:val="0"/>
        <w:adjustRightInd w:val="0"/>
        <w:spacing w:after="0" w:line="240" w:lineRule="auto"/>
        <w:rPr>
          <w:rFonts w:asciiTheme="majorHAnsi" w:hAnsiTheme="majorHAnsi" w:cs="MyriadPro-Regular"/>
          <w:color w:val="000000"/>
          <w:sz w:val="20"/>
          <w:szCs w:val="20"/>
        </w:rPr>
      </w:pPr>
      <w:r w:rsidRPr="00C82C69">
        <w:rPr>
          <w:rFonts w:asciiTheme="majorHAnsi" w:hAnsiTheme="majorHAnsi" w:cs="MyriadPro-Regular"/>
          <w:color w:val="000000"/>
          <w:sz w:val="20"/>
          <w:szCs w:val="20"/>
        </w:rPr>
        <w:t>Układamy na stole pomoce plastyczne oraz wykonaną wcześniej z pudełka zagrodę z sylwetami zwierząt. Zachęcamy dzieci do zrobienia sylwet drzew, krzewów, kępek trawy i umieszczenia ich w zagrodzie. Dzieci odrysowują od szablonów sylwety drzew i krzewów, wycinają je i przyklejają za pomocą plasteliny do ścianek pudełka. Białe prostokąty oklejają zieloną krepiną, nacinają ją na górze – wykonują kępki traw.</w:t>
      </w:r>
    </w:p>
    <w:p w:rsidR="002C1673" w:rsidRPr="00C82C69" w:rsidRDefault="002C1673" w:rsidP="002C1673">
      <w:pPr>
        <w:pStyle w:val="Akapitzlist"/>
        <w:numPr>
          <w:ilvl w:val="0"/>
          <w:numId w:val="1"/>
        </w:numPr>
        <w:autoSpaceDE w:val="0"/>
        <w:autoSpaceDN w:val="0"/>
        <w:adjustRightInd w:val="0"/>
        <w:spacing w:after="0" w:line="240" w:lineRule="auto"/>
        <w:rPr>
          <w:rFonts w:asciiTheme="majorHAnsi" w:hAnsiTheme="majorHAnsi" w:cs="MyriadPro-Regular"/>
          <w:color w:val="000000"/>
          <w:sz w:val="20"/>
          <w:szCs w:val="20"/>
        </w:rPr>
      </w:pPr>
      <w:r w:rsidRPr="00C82C69">
        <w:rPr>
          <w:rFonts w:asciiTheme="majorHAnsi" w:hAnsiTheme="majorHAnsi" w:cs="MyriadPro-Regular"/>
          <w:color w:val="000000"/>
          <w:sz w:val="20"/>
          <w:szCs w:val="20"/>
        </w:rPr>
        <w:t xml:space="preserve">Zabawa ruchowa z elementem </w:t>
      </w:r>
      <w:proofErr w:type="spellStart"/>
      <w:r w:rsidRPr="00C82C69">
        <w:rPr>
          <w:rFonts w:asciiTheme="majorHAnsi" w:hAnsiTheme="majorHAnsi" w:cs="MyriadPro-Regular"/>
          <w:color w:val="000000"/>
          <w:sz w:val="20"/>
          <w:szCs w:val="20"/>
        </w:rPr>
        <w:t>czworakowania</w:t>
      </w:r>
      <w:proofErr w:type="spellEnd"/>
      <w:r w:rsidRPr="00C82C69">
        <w:rPr>
          <w:rFonts w:asciiTheme="majorHAnsi" w:hAnsiTheme="majorHAnsi" w:cs="MyriadPro-Regular"/>
          <w:color w:val="000000"/>
          <w:sz w:val="20"/>
          <w:szCs w:val="20"/>
        </w:rPr>
        <w:t xml:space="preserve"> – </w:t>
      </w:r>
      <w:r w:rsidRPr="00C82C69">
        <w:rPr>
          <w:rFonts w:asciiTheme="majorHAnsi" w:hAnsiTheme="majorHAnsi" w:cs="MyriadPro-It"/>
          <w:i/>
          <w:iCs/>
          <w:color w:val="000000"/>
          <w:sz w:val="20"/>
          <w:szCs w:val="20"/>
        </w:rPr>
        <w:t>Śniadanie na polanie</w:t>
      </w:r>
      <w:r w:rsidRPr="00C82C69">
        <w:rPr>
          <w:rFonts w:asciiTheme="majorHAnsi" w:hAnsiTheme="majorHAnsi" w:cs="MyriadPro-Regular"/>
          <w:color w:val="000000"/>
          <w:sz w:val="20"/>
          <w:szCs w:val="20"/>
        </w:rPr>
        <w:t>.</w:t>
      </w:r>
    </w:p>
    <w:p w:rsidR="002C1673" w:rsidRPr="00C82C69" w:rsidRDefault="002C1673" w:rsidP="002C1673">
      <w:pPr>
        <w:autoSpaceDE w:val="0"/>
        <w:autoSpaceDN w:val="0"/>
        <w:adjustRightInd w:val="0"/>
        <w:spacing w:after="0" w:line="240" w:lineRule="auto"/>
        <w:rPr>
          <w:rFonts w:asciiTheme="majorHAnsi" w:hAnsiTheme="majorHAnsi" w:cs="MyriadPro-Regular"/>
          <w:color w:val="FF00FF"/>
          <w:sz w:val="20"/>
          <w:szCs w:val="20"/>
        </w:rPr>
      </w:pPr>
      <w:r w:rsidRPr="00C82C69">
        <w:rPr>
          <w:rFonts w:asciiTheme="majorHAnsi" w:hAnsiTheme="majorHAnsi" w:cs="MyriadPro-Regular"/>
          <w:color w:val="FF00FF"/>
          <w:sz w:val="20"/>
          <w:szCs w:val="20"/>
        </w:rPr>
        <w:t>Dla każdego dziecka zielony krążek (lub zielona szarfa).</w:t>
      </w:r>
    </w:p>
    <w:p w:rsidR="002C1673" w:rsidRPr="00C82C69" w:rsidRDefault="002C1673" w:rsidP="002C1673">
      <w:pPr>
        <w:autoSpaceDE w:val="0"/>
        <w:autoSpaceDN w:val="0"/>
        <w:adjustRightInd w:val="0"/>
        <w:spacing w:after="0" w:line="240" w:lineRule="auto"/>
        <w:rPr>
          <w:rFonts w:asciiTheme="majorHAnsi" w:hAnsiTheme="majorHAnsi" w:cs="MyriadPro-Regular"/>
          <w:color w:val="000000"/>
          <w:sz w:val="20"/>
          <w:szCs w:val="20"/>
        </w:rPr>
      </w:pPr>
      <w:r w:rsidRPr="00C82C69">
        <w:rPr>
          <w:rFonts w:asciiTheme="majorHAnsi" w:hAnsiTheme="majorHAnsi" w:cs="MyriadPro-Regular"/>
          <w:color w:val="000000"/>
          <w:sz w:val="20"/>
          <w:szCs w:val="20"/>
        </w:rPr>
        <w:t>Rozkładamy w sali zielone krążki. Dzieci (krowy) znajdują się w wyznaczonym miejscu, z boku sali – w oborze</w:t>
      </w:r>
      <w:r w:rsidRPr="00C82C69">
        <w:rPr>
          <w:rFonts w:asciiTheme="majorHAnsi" w:hAnsiTheme="majorHAnsi" w:cs="MyriadPro-It"/>
          <w:i/>
          <w:iCs/>
          <w:color w:val="000000"/>
          <w:sz w:val="20"/>
          <w:szCs w:val="20"/>
        </w:rPr>
        <w:t xml:space="preserve">. </w:t>
      </w:r>
      <w:r w:rsidRPr="00C82C69">
        <w:rPr>
          <w:rFonts w:asciiTheme="majorHAnsi" w:hAnsiTheme="majorHAnsi" w:cs="MyriadPro-Regular"/>
          <w:color w:val="000000"/>
          <w:sz w:val="20"/>
          <w:szCs w:val="20"/>
        </w:rPr>
        <w:t xml:space="preserve">Na hasło: </w:t>
      </w:r>
      <w:r w:rsidRPr="00C82C69">
        <w:rPr>
          <w:rFonts w:asciiTheme="majorHAnsi" w:hAnsiTheme="majorHAnsi" w:cs="MyriadPro-It"/>
          <w:i/>
          <w:iCs/>
          <w:color w:val="000000"/>
          <w:sz w:val="20"/>
          <w:szCs w:val="20"/>
        </w:rPr>
        <w:t>Śniadanie</w:t>
      </w:r>
      <w:r w:rsidRPr="00C82C69">
        <w:rPr>
          <w:rFonts w:asciiTheme="majorHAnsi" w:hAnsiTheme="majorHAnsi" w:cs="MyriadPro-Regular"/>
          <w:color w:val="000000"/>
          <w:sz w:val="20"/>
          <w:szCs w:val="20"/>
        </w:rPr>
        <w:t xml:space="preserve">, wszystkie krowy wychodzą z obory i idą na polanę jeść trawę. Każda krowa staje przy swojej kępce trawy, czyli przy zielonym krążku. Na hasło: </w:t>
      </w:r>
      <w:r w:rsidRPr="00C82C69">
        <w:rPr>
          <w:rFonts w:asciiTheme="majorHAnsi" w:hAnsiTheme="majorHAnsi" w:cs="MyriadPro-It"/>
          <w:i/>
          <w:iCs/>
          <w:color w:val="000000"/>
          <w:sz w:val="20"/>
          <w:szCs w:val="20"/>
        </w:rPr>
        <w:t xml:space="preserve">Wilk się skrada, </w:t>
      </w:r>
      <w:r w:rsidRPr="00C82C69">
        <w:rPr>
          <w:rFonts w:asciiTheme="majorHAnsi" w:hAnsiTheme="majorHAnsi" w:cs="MyriadPro-Regular"/>
          <w:color w:val="000000"/>
          <w:sz w:val="20"/>
          <w:szCs w:val="20"/>
        </w:rPr>
        <w:t>krowy w jak najszybszym tempie wracają do obory. Zabawę powtarzamy kilka razy.</w:t>
      </w:r>
    </w:p>
    <w:p w:rsidR="00833C66" w:rsidRDefault="00833C66"/>
    <w:sectPr w:rsidR="00833C66" w:rsidSect="00833C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MyriadPro-Regular">
    <w:panose1 w:val="00000000000000000000"/>
    <w:charset w:val="EE"/>
    <w:family w:val="swiss"/>
    <w:notTrueType/>
    <w:pitch w:val="default"/>
    <w:sig w:usb0="00000005" w:usb1="00000000" w:usb2="00000000" w:usb3="00000000" w:csb0="00000002" w:csb1="00000000"/>
  </w:font>
  <w:font w:name="MyriadPro-It">
    <w:panose1 w:val="00000000000000000000"/>
    <w:charset w:val="EE"/>
    <w:family w:val="swiss"/>
    <w:notTrueType/>
    <w:pitch w:val="default"/>
    <w:sig w:usb0="00000005" w:usb1="00000000" w:usb2="00000000" w:usb3="00000000" w:csb0="00000002" w:csb1="00000000"/>
  </w:font>
  <w:font w:name="MyriadPro-Bold">
    <w:panose1 w:val="00000000000000000000"/>
    <w:charset w:val="EE"/>
    <w:family w:val="swiss"/>
    <w:notTrueType/>
    <w:pitch w:val="default"/>
    <w:sig w:usb0="00000005" w:usb1="00000000" w:usb2="00000000" w:usb3="00000000" w:csb0="00000002" w:csb1="00000000"/>
  </w:font>
  <w:font w:name="MyriadPro-BoldIt">
    <w:panose1 w:val="00000000000000000000"/>
    <w:charset w:val="EE"/>
    <w:family w:val="swiss"/>
    <w:notTrueType/>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8535D"/>
    <w:multiLevelType w:val="hybridMultilevel"/>
    <w:tmpl w:val="1FE4F9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C1673"/>
    <w:rsid w:val="002C1673"/>
    <w:rsid w:val="00833C6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167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C1673"/>
    <w:pPr>
      <w:ind w:left="720"/>
      <w:contextualSpacing/>
    </w:pPr>
  </w:style>
  <w:style w:type="character" w:styleId="Hipercze">
    <w:name w:val="Hyperlink"/>
    <w:basedOn w:val="Domylnaczcionkaakapitu"/>
    <w:uiPriority w:val="99"/>
    <w:unhideWhenUsed/>
    <w:rsid w:val="002C167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lipbooki.mac.pl/przedszkole/npoia-aplus-wyp/"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2564</Characters>
  <Application>Microsoft Office Word</Application>
  <DocSecurity>0</DocSecurity>
  <Lines>21</Lines>
  <Paragraphs>5</Paragraphs>
  <ScaleCrop>false</ScaleCrop>
  <Company>Hewlett-Packard</Company>
  <LinksUpToDate>false</LinksUpToDate>
  <CharactersWithSpaces>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gosia</cp:lastModifiedBy>
  <cp:revision>1</cp:revision>
  <dcterms:created xsi:type="dcterms:W3CDTF">2020-04-19T10:40:00Z</dcterms:created>
  <dcterms:modified xsi:type="dcterms:W3CDTF">2020-04-19T10:41:00Z</dcterms:modified>
</cp:coreProperties>
</file>