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DA" w:rsidRDefault="004F65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Zielono dookoła.</w:t>
      </w:r>
    </w:p>
    <w:p w:rsidR="00F05AA0" w:rsidRDefault="002262DA" w:rsidP="002262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54">
        <w:rPr>
          <w:rFonts w:ascii="Times New Roman" w:hAnsi="Times New Roman" w:cs="Times New Roman"/>
          <w:b/>
          <w:sz w:val="24"/>
          <w:szCs w:val="24"/>
        </w:rPr>
        <w:t xml:space="preserve">„Wiosenne drzewko” </w:t>
      </w:r>
      <w:r w:rsidRPr="002262DA">
        <w:rPr>
          <w:rFonts w:ascii="Times New Roman" w:hAnsi="Times New Roman" w:cs="Times New Roman"/>
          <w:sz w:val="24"/>
          <w:szCs w:val="24"/>
        </w:rPr>
        <w:t>– drzewko wykonane metodą na ołówek.</w:t>
      </w:r>
    </w:p>
    <w:p w:rsidR="002262DA" w:rsidRDefault="00F05AA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262DA" w:rsidRPr="002262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https://www.youtube.com/watch?v=2FjRnpKuT5k</w:t>
        </w:r>
      </w:hyperlink>
    </w:p>
    <w:p w:rsidR="004F656D" w:rsidRPr="002262DA" w:rsidRDefault="004F656D">
      <w:pPr>
        <w:rPr>
          <w:rFonts w:ascii="Times New Roman" w:hAnsi="Times New Roman" w:cs="Times New Roman"/>
          <w:sz w:val="24"/>
          <w:szCs w:val="24"/>
        </w:rPr>
      </w:pPr>
    </w:p>
    <w:p w:rsidR="002262DA" w:rsidRPr="002262DA" w:rsidRDefault="002262DA" w:rsidP="002262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54">
        <w:rPr>
          <w:rFonts w:ascii="Times New Roman" w:hAnsi="Times New Roman" w:cs="Times New Roman"/>
          <w:b/>
          <w:sz w:val="24"/>
          <w:szCs w:val="24"/>
        </w:rPr>
        <w:t xml:space="preserve">„Wiosenny deszczyk” – </w:t>
      </w:r>
      <w:r w:rsidRPr="002262DA">
        <w:rPr>
          <w:rFonts w:ascii="Times New Roman" w:hAnsi="Times New Roman" w:cs="Times New Roman"/>
          <w:sz w:val="24"/>
          <w:szCs w:val="24"/>
        </w:rPr>
        <w:t>zabawa muzyczna.</w:t>
      </w:r>
    </w:p>
    <w:p w:rsidR="002262DA" w:rsidRDefault="00F05AA0" w:rsidP="002262DA">
      <w:hyperlink r:id="rId6" w:history="1">
        <w:r w:rsidR="002262DA" w:rsidRPr="002262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https://www.youtube.com/watch?v=q37wt0n7wPA</w:t>
        </w:r>
      </w:hyperlink>
    </w:p>
    <w:p w:rsidR="00D05854" w:rsidRDefault="00D05854" w:rsidP="002262DA"/>
    <w:p w:rsidR="00D05854" w:rsidRPr="00D05854" w:rsidRDefault="00D05854" w:rsidP="00D058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54">
        <w:rPr>
          <w:rFonts w:ascii="Times New Roman" w:hAnsi="Times New Roman" w:cs="Times New Roman"/>
          <w:b/>
          <w:sz w:val="24"/>
          <w:szCs w:val="24"/>
        </w:rPr>
        <w:t xml:space="preserve">„Połącz kropki, pokoloruj.” </w:t>
      </w:r>
      <w:r>
        <w:rPr>
          <w:rFonts w:ascii="Times New Roman" w:hAnsi="Times New Roman" w:cs="Times New Roman"/>
          <w:sz w:val="24"/>
          <w:szCs w:val="24"/>
        </w:rPr>
        <w:t>– karta pracy.</w:t>
      </w:r>
    </w:p>
    <w:p w:rsidR="002262DA" w:rsidRDefault="002262DA" w:rsidP="002262DA">
      <w:pPr>
        <w:rPr>
          <w:rFonts w:ascii="Times New Roman" w:hAnsi="Times New Roman" w:cs="Times New Roman"/>
          <w:sz w:val="24"/>
          <w:szCs w:val="24"/>
        </w:rPr>
      </w:pPr>
    </w:p>
    <w:p w:rsidR="002262DA" w:rsidRPr="002262DA" w:rsidRDefault="002262DA" w:rsidP="002262DA">
      <w:pPr>
        <w:rPr>
          <w:rFonts w:ascii="Times New Roman" w:hAnsi="Times New Roman" w:cs="Times New Roman"/>
          <w:i/>
          <w:sz w:val="24"/>
          <w:szCs w:val="24"/>
        </w:rPr>
      </w:pPr>
      <w:r w:rsidRPr="002262DA">
        <w:rPr>
          <w:rFonts w:ascii="Times New Roman" w:hAnsi="Times New Roman" w:cs="Times New Roman"/>
          <w:i/>
          <w:sz w:val="24"/>
          <w:szCs w:val="24"/>
        </w:rPr>
        <w:t>Dodatkowe ćwiczenia usprawniające umiejętność posługiwania się wyrazami przeciwstawnymi.</w:t>
      </w:r>
    </w:p>
    <w:p w:rsidR="002262DA" w:rsidRPr="002262DA" w:rsidRDefault="002262DA" w:rsidP="002262D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05854">
        <w:rPr>
          <w:rFonts w:ascii="Times New Roman" w:hAnsi="Times New Roman" w:cs="Times New Roman"/>
          <w:b/>
          <w:sz w:val="24"/>
          <w:szCs w:val="24"/>
          <w:u w:val="single"/>
        </w:rPr>
        <w:t>„Ciężki i lekki</w:t>
      </w:r>
      <w:r w:rsidR="00D05854" w:rsidRPr="00D05854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2262DA">
        <w:rPr>
          <w:rFonts w:ascii="Times New Roman" w:hAnsi="Times New Roman" w:cs="Times New Roman"/>
          <w:sz w:val="24"/>
          <w:szCs w:val="24"/>
          <w:u w:val="single"/>
        </w:rPr>
        <w:t xml:space="preserve"> – przeciwień</w:t>
      </w:r>
      <w:r w:rsidR="00D05854">
        <w:rPr>
          <w:rFonts w:ascii="Times New Roman" w:hAnsi="Times New Roman" w:cs="Times New Roman"/>
          <w:sz w:val="24"/>
          <w:szCs w:val="24"/>
          <w:u w:val="single"/>
        </w:rPr>
        <w:t>stwa czyli wyrazy przeciwstawne</w:t>
      </w:r>
      <w:r w:rsidRPr="002262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62DA" w:rsidRDefault="00F05AA0" w:rsidP="002262DA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62DA" w:rsidRPr="002262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https://www.youtube.com/watch?v=QhBK5z2ERP8</w:t>
        </w:r>
      </w:hyperlink>
      <w:r w:rsidR="002262DA" w:rsidRPr="0022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56D" w:rsidRDefault="004F656D" w:rsidP="002262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656D" w:rsidRDefault="004F656D" w:rsidP="002262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656D" w:rsidRPr="004F656D" w:rsidRDefault="004F656D" w:rsidP="002262DA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4F656D" w:rsidRPr="00102283" w:rsidRDefault="004F656D" w:rsidP="004F65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56D">
        <w:rPr>
          <w:rFonts w:ascii="Times New Roman" w:hAnsi="Times New Roman" w:cs="Times New Roman"/>
          <w:sz w:val="24"/>
          <w:szCs w:val="24"/>
        </w:rPr>
        <w:t>„</w:t>
      </w:r>
      <w:r w:rsidRPr="00D05854">
        <w:rPr>
          <w:rFonts w:ascii="Times New Roman" w:hAnsi="Times New Roman" w:cs="Times New Roman"/>
          <w:b/>
          <w:sz w:val="24"/>
          <w:szCs w:val="24"/>
        </w:rPr>
        <w:t>Ręce do góry”-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283">
        <w:rPr>
          <w:rFonts w:ascii="Times New Roman" w:hAnsi="Times New Roman" w:cs="Times New Roman"/>
          <w:sz w:val="24"/>
          <w:szCs w:val="24"/>
        </w:rPr>
        <w:t xml:space="preserve"> zabawy z piosenką.</w:t>
      </w:r>
    </w:p>
    <w:p w:rsidR="004F656D" w:rsidRPr="00102283" w:rsidRDefault="00F05AA0" w:rsidP="004F656D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656D" w:rsidRPr="001022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https://www.youtube.com/watch?v=EuCip5y1464</w:t>
        </w:r>
      </w:hyperlink>
      <w:r w:rsidR="004F656D" w:rsidRPr="00102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2DA" w:rsidRPr="002262DA" w:rsidRDefault="002262DA" w:rsidP="002262DA">
      <w:pPr>
        <w:rPr>
          <w:rFonts w:ascii="Times New Roman" w:hAnsi="Times New Roman" w:cs="Times New Roman"/>
          <w:sz w:val="20"/>
          <w:szCs w:val="20"/>
        </w:rPr>
      </w:pPr>
    </w:p>
    <w:sectPr w:rsidR="002262DA" w:rsidRPr="002262DA" w:rsidSect="00F0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541D"/>
    <w:multiLevelType w:val="hybridMultilevel"/>
    <w:tmpl w:val="19A6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262DA"/>
    <w:rsid w:val="002262DA"/>
    <w:rsid w:val="004F656D"/>
    <w:rsid w:val="00D05854"/>
    <w:rsid w:val="00F0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62D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262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Cip5y1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BK5z2ER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37wt0n7wPA" TargetMode="External"/><Relationship Id="rId5" Type="http://schemas.openxmlformats.org/officeDocument/2006/relationships/hyperlink" Target="https://www.youtube.com/watch?v=2FjRnpKuT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4</cp:revision>
  <dcterms:created xsi:type="dcterms:W3CDTF">2020-05-05T07:27:00Z</dcterms:created>
  <dcterms:modified xsi:type="dcterms:W3CDTF">2020-05-05T08:39:00Z</dcterms:modified>
</cp:coreProperties>
</file>