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62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Dbamy o przyrodę –Jesteśmy ekologiczni.</w:t>
      </w:r>
    </w:p>
    <w:p w:rsidR="009B62F4" w:rsidRDefault="009B62F4">
      <w:pPr>
        <w:rPr>
          <w:rFonts w:ascii="Times New Roman" w:hAnsi="Times New Roman" w:cs="Times New Roman"/>
          <w:b/>
          <w:sz w:val="24"/>
          <w:szCs w:val="24"/>
        </w:rPr>
      </w:pPr>
    </w:p>
    <w:p w:rsidR="009B62F4" w:rsidRPr="009B62F4" w:rsidRDefault="009B62F4" w:rsidP="009B62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B62F4">
        <w:rPr>
          <w:rFonts w:ascii="Times New Roman" w:hAnsi="Times New Roman" w:cs="Times New Roman"/>
          <w:b/>
          <w:sz w:val="24"/>
          <w:szCs w:val="24"/>
        </w:rPr>
        <w:t xml:space="preserve">„Bawimy się figurami geometrycznymi” </w:t>
      </w:r>
      <w:r w:rsidRPr="009B62F4">
        <w:rPr>
          <w:rFonts w:ascii="Times New Roman" w:hAnsi="Times New Roman" w:cs="Times New Roman"/>
          <w:sz w:val="24"/>
          <w:szCs w:val="24"/>
        </w:rPr>
        <w:t>– układanie kompozycji- utrwalenie nazw figur geometrycznych.</w:t>
      </w:r>
    </w:p>
    <w:p w:rsidR="009B62F4" w:rsidRDefault="009B62F4" w:rsidP="009B62F4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B62F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https://www.youtube.com/watch?v=eN3cLYfkQiA</w:t>
        </w:r>
      </w:hyperlink>
      <w:r w:rsidRPr="009B6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2F4" w:rsidRPr="009B62F4" w:rsidRDefault="009B62F4" w:rsidP="00F2486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przygotowuje dziecku figury geometryczne w różnych kolorach wycięte z papieru kolorowego (kwadrat, trójkąt, koło, prostokąt).</w:t>
      </w:r>
      <w:r w:rsidR="00F24865">
        <w:rPr>
          <w:rFonts w:ascii="Times New Roman" w:hAnsi="Times New Roman" w:cs="Times New Roman"/>
          <w:sz w:val="24"/>
          <w:szCs w:val="24"/>
        </w:rPr>
        <w:t xml:space="preserve"> Następnie na białej kartce papieru układa kompozycje z tych figur i przykleja je klejem. </w:t>
      </w:r>
      <w:r w:rsidRPr="009B62F4">
        <w:rPr>
          <w:rFonts w:ascii="Times New Roman" w:hAnsi="Times New Roman" w:cs="Times New Roman"/>
          <w:sz w:val="24"/>
          <w:szCs w:val="24"/>
        </w:rPr>
        <w:t>Przykładowa praca – kwiatek</w:t>
      </w:r>
      <w:r w:rsidR="00F24865">
        <w:rPr>
          <w:rFonts w:ascii="Times New Roman" w:hAnsi="Times New Roman" w:cs="Times New Roman"/>
          <w:sz w:val="24"/>
          <w:szCs w:val="24"/>
        </w:rPr>
        <w:t>.</w:t>
      </w:r>
    </w:p>
    <w:p w:rsidR="009B62F4" w:rsidRDefault="009B62F4" w:rsidP="009B62F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B62F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https://www.youtube.com/watch?v=2V47JHUdBIQ</w:t>
        </w:r>
      </w:hyperlink>
    </w:p>
    <w:p w:rsidR="009B62F4" w:rsidRPr="009B62F4" w:rsidRDefault="009B62F4" w:rsidP="009B62F4">
      <w:pPr>
        <w:rPr>
          <w:rFonts w:ascii="Times New Roman" w:hAnsi="Times New Roman" w:cs="Times New Roman"/>
          <w:b/>
          <w:sz w:val="24"/>
          <w:szCs w:val="24"/>
        </w:rPr>
      </w:pPr>
    </w:p>
    <w:p w:rsidR="009B62F4" w:rsidRDefault="009B62F4" w:rsidP="009B62F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2F4">
        <w:rPr>
          <w:rFonts w:ascii="Times New Roman" w:hAnsi="Times New Roman" w:cs="Times New Roman"/>
          <w:b/>
          <w:sz w:val="24"/>
          <w:szCs w:val="24"/>
        </w:rPr>
        <w:t>Ekologiczne zabawki</w:t>
      </w:r>
      <w:r w:rsidRPr="009B62F4">
        <w:rPr>
          <w:rFonts w:ascii="Times New Roman" w:hAnsi="Times New Roman" w:cs="Times New Roman"/>
          <w:sz w:val="24"/>
          <w:szCs w:val="24"/>
        </w:rPr>
        <w:t xml:space="preserve"> – baw się razem z dzieckiem.</w:t>
      </w:r>
    </w:p>
    <w:p w:rsidR="009B62F4" w:rsidRPr="009B62F4" w:rsidRDefault="009B62F4" w:rsidP="009B62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62F4" w:rsidRDefault="009B62F4" w:rsidP="009B62F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B62F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https://www.youtube.com/watch?v=8oLb8pUduMc</w:t>
        </w:r>
      </w:hyperlink>
    </w:p>
    <w:p w:rsidR="009B62F4" w:rsidRDefault="009B62F4" w:rsidP="009B62F4">
      <w:pPr>
        <w:rPr>
          <w:rFonts w:ascii="Times New Roman" w:hAnsi="Times New Roman" w:cs="Times New Roman"/>
          <w:sz w:val="24"/>
          <w:szCs w:val="24"/>
        </w:rPr>
      </w:pPr>
    </w:p>
    <w:p w:rsidR="009B62F4" w:rsidRPr="009B62F4" w:rsidRDefault="009B62F4" w:rsidP="009B62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„Co trzymam w ręku” –</w:t>
      </w:r>
      <w:r>
        <w:rPr>
          <w:rFonts w:ascii="Times New Roman" w:hAnsi="Times New Roman" w:cs="Times New Roman"/>
          <w:sz w:val="24"/>
          <w:szCs w:val="24"/>
        </w:rPr>
        <w:t>zagadki słuchowe. Rodzic pokazuje zgromadzone przedmioty, wykonane z papieru, plastiku i ze szkła i je nazywa. Następnie w miejscu niewidocznym przez dziecko, wytwarza dźwięki przy użyciu tych przedmiotów np. stuka o siebie dwoma szklankami, talerzykami. Dziecko odgaduje co trzyma w ręce.</w:t>
      </w:r>
    </w:p>
    <w:p w:rsidR="009B62F4" w:rsidRPr="009B62F4" w:rsidRDefault="009B62F4">
      <w:pPr>
        <w:rPr>
          <w:rFonts w:ascii="Times New Roman" w:hAnsi="Times New Roman" w:cs="Times New Roman"/>
          <w:b/>
          <w:sz w:val="24"/>
          <w:szCs w:val="24"/>
        </w:rPr>
      </w:pPr>
    </w:p>
    <w:sectPr w:rsidR="009B62F4" w:rsidRPr="009B6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7F10"/>
    <w:multiLevelType w:val="hybridMultilevel"/>
    <w:tmpl w:val="91E0A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9B62F4"/>
    <w:rsid w:val="009B62F4"/>
    <w:rsid w:val="00F2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2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62F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B62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oLb8pUdu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V47JHUdBIQ" TargetMode="External"/><Relationship Id="rId5" Type="http://schemas.openxmlformats.org/officeDocument/2006/relationships/hyperlink" Target="https://www.youtube.com/watch?v=eN3cLYfkQ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2020-04-19T18:05:00Z</dcterms:created>
  <dcterms:modified xsi:type="dcterms:W3CDTF">2020-04-19T18:19:00Z</dcterms:modified>
</cp:coreProperties>
</file>