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BE" w:rsidRDefault="00BA7BAB" w:rsidP="00294C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BAB">
        <w:rPr>
          <w:rFonts w:ascii="Times New Roman" w:hAnsi="Times New Roman" w:cs="Times New Roman"/>
          <w:b/>
          <w:sz w:val="24"/>
          <w:szCs w:val="24"/>
        </w:rPr>
        <w:t>Wiosenne powroty – Witamy ptaki.</w:t>
      </w:r>
    </w:p>
    <w:p w:rsidR="00294C55" w:rsidRDefault="00294C55" w:rsidP="00294C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BAB" w:rsidRPr="00294C55" w:rsidRDefault="00294C55" w:rsidP="00294C5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94C55">
        <w:rPr>
          <w:rFonts w:ascii="Times New Roman" w:hAnsi="Times New Roman" w:cs="Times New Roman"/>
          <w:sz w:val="24"/>
          <w:szCs w:val="24"/>
        </w:rPr>
        <w:t>Cel: Posługiwanie się pojęciami dotyczącymi życia zwierząt, utrwalanie wiadomości o zmianach zachodzących wiosną w przyrodzie</w:t>
      </w:r>
    </w:p>
    <w:p w:rsidR="00BA7BAB" w:rsidRPr="00961AD5" w:rsidRDefault="00BA7BAB">
      <w:pPr>
        <w:rPr>
          <w:rFonts w:ascii="Times New Roman" w:hAnsi="Times New Roman" w:cs="Times New Roman"/>
          <w:b/>
          <w:sz w:val="24"/>
          <w:szCs w:val="24"/>
        </w:rPr>
      </w:pPr>
    </w:p>
    <w:p w:rsidR="00BA7BAB" w:rsidRDefault="00BA7BAB">
      <w:pPr>
        <w:rPr>
          <w:rFonts w:ascii="Times New Roman" w:hAnsi="Times New Roman" w:cs="Times New Roman"/>
          <w:sz w:val="24"/>
          <w:szCs w:val="24"/>
        </w:rPr>
      </w:pPr>
      <w:r w:rsidRPr="00961AD5">
        <w:rPr>
          <w:rFonts w:ascii="Times New Roman" w:hAnsi="Times New Roman" w:cs="Times New Roman"/>
          <w:b/>
          <w:sz w:val="24"/>
          <w:szCs w:val="24"/>
        </w:rPr>
        <w:t xml:space="preserve"> Zabawa ruchowa – Ptaki – z gniazd! Ptaki – do gniazd!</w:t>
      </w:r>
      <w:r>
        <w:rPr>
          <w:rFonts w:ascii="Times New Roman" w:hAnsi="Times New Roman" w:cs="Times New Roman"/>
          <w:sz w:val="24"/>
          <w:szCs w:val="24"/>
        </w:rPr>
        <w:t xml:space="preserve"> Mała obręcz dla</w:t>
      </w:r>
      <w:r w:rsidRPr="00BA7BAB">
        <w:rPr>
          <w:rFonts w:ascii="Times New Roman" w:hAnsi="Times New Roman" w:cs="Times New Roman"/>
          <w:sz w:val="24"/>
          <w:szCs w:val="24"/>
        </w:rPr>
        <w:t xml:space="preserve"> dziecka, odtwarzacz CD, nagr</w:t>
      </w:r>
      <w:r>
        <w:rPr>
          <w:rFonts w:ascii="Times New Roman" w:hAnsi="Times New Roman" w:cs="Times New Roman"/>
          <w:sz w:val="24"/>
          <w:szCs w:val="24"/>
        </w:rPr>
        <w:t>anie melodii w różnym tempie. Rodzic</w:t>
      </w:r>
      <w:r w:rsidRPr="00BA7BAB">
        <w:rPr>
          <w:rFonts w:ascii="Times New Roman" w:hAnsi="Times New Roman" w:cs="Times New Roman"/>
          <w:sz w:val="24"/>
          <w:szCs w:val="24"/>
        </w:rPr>
        <w:t xml:space="preserve"> rozkłada na </w:t>
      </w:r>
      <w:r>
        <w:rPr>
          <w:rFonts w:ascii="Times New Roman" w:hAnsi="Times New Roman" w:cs="Times New Roman"/>
          <w:sz w:val="24"/>
          <w:szCs w:val="24"/>
        </w:rPr>
        <w:t>dywanie małe obręcze dla</w:t>
      </w:r>
      <w:r w:rsidRPr="00BA7BAB">
        <w:rPr>
          <w:rFonts w:ascii="Times New Roman" w:hAnsi="Times New Roman" w:cs="Times New Roman"/>
          <w:sz w:val="24"/>
          <w:szCs w:val="24"/>
        </w:rPr>
        <w:t xml:space="preserve"> dziecka. Dziec</w:t>
      </w:r>
      <w:r>
        <w:rPr>
          <w:rFonts w:ascii="Times New Roman" w:hAnsi="Times New Roman" w:cs="Times New Roman"/>
          <w:sz w:val="24"/>
          <w:szCs w:val="24"/>
        </w:rPr>
        <w:t>ko zajmuje miejsce w obręczy</w:t>
      </w:r>
      <w:r w:rsidRPr="00BA7BAB">
        <w:rPr>
          <w:rFonts w:ascii="Times New Roman" w:hAnsi="Times New Roman" w:cs="Times New Roman"/>
          <w:sz w:val="24"/>
          <w:szCs w:val="24"/>
        </w:rPr>
        <w:t>. Na dźwięk muzyki ptaki f</w:t>
      </w:r>
      <w:r>
        <w:rPr>
          <w:rFonts w:ascii="Times New Roman" w:hAnsi="Times New Roman" w:cs="Times New Roman"/>
          <w:sz w:val="24"/>
          <w:szCs w:val="24"/>
        </w:rPr>
        <w:t>ruwają –  dziecko biega, spaceruje</w:t>
      </w:r>
      <w:r w:rsidR="00961AD5">
        <w:rPr>
          <w:rFonts w:ascii="Times New Roman" w:hAnsi="Times New Roman" w:cs="Times New Roman"/>
          <w:sz w:val="24"/>
          <w:szCs w:val="24"/>
        </w:rPr>
        <w:t>, podskakuje</w:t>
      </w:r>
      <w:r w:rsidRPr="00BA7BAB">
        <w:rPr>
          <w:rFonts w:ascii="Times New Roman" w:hAnsi="Times New Roman" w:cs="Times New Roman"/>
          <w:sz w:val="24"/>
          <w:szCs w:val="24"/>
        </w:rPr>
        <w:t>. W</w:t>
      </w:r>
      <w:r w:rsidR="00961AD5">
        <w:rPr>
          <w:rFonts w:ascii="Times New Roman" w:hAnsi="Times New Roman" w:cs="Times New Roman"/>
          <w:sz w:val="24"/>
          <w:szCs w:val="24"/>
        </w:rPr>
        <w:t xml:space="preserve"> czasie przerwy w muzyce stara</w:t>
      </w:r>
      <w:r w:rsidRPr="00BA7BAB">
        <w:rPr>
          <w:rFonts w:ascii="Times New Roman" w:hAnsi="Times New Roman" w:cs="Times New Roman"/>
          <w:sz w:val="24"/>
          <w:szCs w:val="24"/>
        </w:rPr>
        <w:t xml:space="preserve"> się jak najszybciej dobiec do swojego gniazda i usiąść w nim.</w:t>
      </w:r>
    </w:p>
    <w:p w:rsidR="00961AD5" w:rsidRDefault="00961AD5" w:rsidP="00961AD5">
      <w:pPr>
        <w:rPr>
          <w:rFonts w:ascii="Times New Roman" w:hAnsi="Times New Roman" w:cs="Times New Roman"/>
          <w:sz w:val="24"/>
          <w:szCs w:val="24"/>
        </w:rPr>
      </w:pPr>
      <w:r w:rsidRPr="00961AD5">
        <w:rPr>
          <w:rFonts w:ascii="Times New Roman" w:hAnsi="Times New Roman" w:cs="Times New Roman"/>
          <w:b/>
          <w:sz w:val="24"/>
          <w:szCs w:val="24"/>
        </w:rPr>
        <w:t>Słuchanie opowiadania Barbary Szelągowskiej</w:t>
      </w:r>
      <w:r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Pr="00961AD5">
        <w:rPr>
          <w:rFonts w:ascii="Times New Roman" w:hAnsi="Times New Roman" w:cs="Times New Roman"/>
          <w:b/>
          <w:sz w:val="24"/>
          <w:szCs w:val="24"/>
        </w:rPr>
        <w:t xml:space="preserve"> Ptasia narada</w:t>
      </w:r>
      <w:r w:rsidRPr="00961A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61AD5" w:rsidRDefault="00961AD5" w:rsidP="00961AD5">
      <w:pPr>
        <w:rPr>
          <w:rFonts w:ascii="Times New Roman" w:hAnsi="Times New Roman" w:cs="Times New Roman"/>
          <w:sz w:val="24"/>
          <w:szCs w:val="24"/>
        </w:rPr>
      </w:pPr>
      <w:r w:rsidRPr="00961AD5">
        <w:rPr>
          <w:rFonts w:ascii="Times New Roman" w:hAnsi="Times New Roman" w:cs="Times New Roman"/>
          <w:sz w:val="24"/>
          <w:szCs w:val="24"/>
        </w:rPr>
        <w:t xml:space="preserve"> W dalekiej Afryce spotkała się na naradzie trójka przyjaciół. Pierwszy odezwał się skowronek.</w:t>
      </w:r>
    </w:p>
    <w:p w:rsidR="00961AD5" w:rsidRDefault="00961AD5" w:rsidP="00961AD5">
      <w:pPr>
        <w:rPr>
          <w:rFonts w:ascii="Times New Roman" w:hAnsi="Times New Roman" w:cs="Times New Roman"/>
          <w:sz w:val="24"/>
          <w:szCs w:val="24"/>
        </w:rPr>
      </w:pPr>
      <w:r w:rsidRPr="00961AD5">
        <w:rPr>
          <w:rFonts w:ascii="Times New Roman" w:hAnsi="Times New Roman" w:cs="Times New Roman"/>
          <w:sz w:val="24"/>
          <w:szCs w:val="24"/>
        </w:rPr>
        <w:t xml:space="preserve"> – Kochani! Pewnie już niedługo zacznie się w Polsce wiosna. A kto ma ją witać swoim śpiewem, jeśli nie ja? Mówię wam, czas wracać. Nie ma na co czekać. Szkoda każdego dnia! – A ty jak zwykle – odezwał się bocian.</w:t>
      </w:r>
    </w:p>
    <w:p w:rsidR="00961AD5" w:rsidRDefault="00961AD5" w:rsidP="00961AD5">
      <w:pPr>
        <w:rPr>
          <w:rFonts w:ascii="Times New Roman" w:hAnsi="Times New Roman" w:cs="Times New Roman"/>
          <w:sz w:val="24"/>
          <w:szCs w:val="24"/>
        </w:rPr>
      </w:pPr>
      <w:r w:rsidRPr="00961AD5">
        <w:rPr>
          <w:rFonts w:ascii="Times New Roman" w:hAnsi="Times New Roman" w:cs="Times New Roman"/>
          <w:sz w:val="24"/>
          <w:szCs w:val="24"/>
        </w:rPr>
        <w:t>– Tylko praca ci w głowie… Może masz rację, przyjacielu, ale gdy sobie pomyślę, ile tam będę miał roboty… Najpierw gniazdo muszę wyremontować, potem wysiadywać jajka, a jeszcze później wykarmić pisklęta, nauczyć je latać… Poczekajmy parę dni. Odpocznijmy. Nabierzmy sił… Rozejrzyj się i zobacz, jak tu przyjemnie. Co prawda trochę gorąco, ale pośpiech naprawdę nie jest wskazany.</w:t>
      </w:r>
    </w:p>
    <w:p w:rsidR="00961AD5" w:rsidRDefault="00961AD5" w:rsidP="00961AD5">
      <w:pPr>
        <w:rPr>
          <w:rFonts w:ascii="Times New Roman" w:hAnsi="Times New Roman" w:cs="Times New Roman"/>
          <w:sz w:val="24"/>
          <w:szCs w:val="24"/>
        </w:rPr>
      </w:pPr>
      <w:r w:rsidRPr="00961AD5">
        <w:rPr>
          <w:rFonts w:ascii="Times New Roman" w:hAnsi="Times New Roman" w:cs="Times New Roman"/>
          <w:sz w:val="24"/>
          <w:szCs w:val="24"/>
        </w:rPr>
        <w:t xml:space="preserve"> – Masz rację, bocianie! – przytaknęła jaskółka.</w:t>
      </w:r>
    </w:p>
    <w:p w:rsidR="00961AD5" w:rsidRDefault="00961AD5" w:rsidP="00961AD5">
      <w:pPr>
        <w:rPr>
          <w:rFonts w:ascii="Times New Roman" w:hAnsi="Times New Roman" w:cs="Times New Roman"/>
          <w:sz w:val="24"/>
          <w:szCs w:val="24"/>
        </w:rPr>
      </w:pPr>
      <w:r w:rsidRPr="00961AD5">
        <w:rPr>
          <w:rFonts w:ascii="Times New Roman" w:hAnsi="Times New Roman" w:cs="Times New Roman"/>
          <w:sz w:val="24"/>
          <w:szCs w:val="24"/>
        </w:rPr>
        <w:t xml:space="preserve"> – Ciężka praca nas czeka. Nie jest łatwo wychować dzieci. Co innego taka kukułka – podrzuca innym jajka. Po prostu wstyd, jak można tak postępować… Leń z niej, tyle powiem! Ja na przykład zamierzam wychować swoje dzieci najlepiej jak potrafię, żeby stanowiły wzór do naśladowania! Nagle przyfrunęła pani czajka, niosąc coś w dziobie.</w:t>
      </w:r>
    </w:p>
    <w:p w:rsidR="00961AD5" w:rsidRDefault="00961AD5" w:rsidP="00961AD5">
      <w:pPr>
        <w:rPr>
          <w:rFonts w:ascii="Times New Roman" w:hAnsi="Times New Roman" w:cs="Times New Roman"/>
          <w:sz w:val="24"/>
          <w:szCs w:val="24"/>
        </w:rPr>
      </w:pPr>
      <w:r w:rsidRPr="00961AD5">
        <w:rPr>
          <w:rFonts w:ascii="Times New Roman" w:hAnsi="Times New Roman" w:cs="Times New Roman"/>
          <w:sz w:val="24"/>
          <w:szCs w:val="24"/>
        </w:rPr>
        <w:t xml:space="preserve"> – Witajcie, przyjaciele. Ale się zmęczyłam. Zobaczcie, co znalazłam w swoim ogródku! List od wróbelka z Polski! Bocianie, może ty przeczytaj go na głos, bo ja już nie mam siły. Tak się śpieszyłam do was! Bocian wyprostował się na swoich długich czerwonych nogach i z wielką uwagą przeczytał list od początku do końca.</w:t>
      </w:r>
    </w:p>
    <w:p w:rsidR="00961AD5" w:rsidRDefault="00961AD5" w:rsidP="00961AD5">
      <w:pPr>
        <w:rPr>
          <w:rFonts w:ascii="Times New Roman" w:hAnsi="Times New Roman" w:cs="Times New Roman"/>
          <w:sz w:val="24"/>
          <w:szCs w:val="24"/>
        </w:rPr>
      </w:pPr>
      <w:r w:rsidRPr="00961AD5">
        <w:rPr>
          <w:rFonts w:ascii="Times New Roman" w:hAnsi="Times New Roman" w:cs="Times New Roman"/>
          <w:sz w:val="24"/>
          <w:szCs w:val="24"/>
        </w:rPr>
        <w:t xml:space="preserve"> – Ojej! – zawołał zdenerwowany</w:t>
      </w:r>
    </w:p>
    <w:p w:rsidR="00961AD5" w:rsidRDefault="00961AD5" w:rsidP="00961AD5">
      <w:pPr>
        <w:rPr>
          <w:rFonts w:ascii="Times New Roman" w:hAnsi="Times New Roman" w:cs="Times New Roman"/>
          <w:sz w:val="24"/>
          <w:szCs w:val="24"/>
        </w:rPr>
      </w:pPr>
      <w:r w:rsidRPr="00961AD5">
        <w:rPr>
          <w:rFonts w:ascii="Times New Roman" w:hAnsi="Times New Roman" w:cs="Times New Roman"/>
          <w:sz w:val="24"/>
          <w:szCs w:val="24"/>
        </w:rPr>
        <w:t xml:space="preserve">. – Czekają na nas! Nie ma czasu do stracenia! Musimy lecieć! Natychmiast! Gdzie moje walizki? </w:t>
      </w:r>
    </w:p>
    <w:p w:rsidR="00961AD5" w:rsidRDefault="00961AD5" w:rsidP="00961AD5">
      <w:pPr>
        <w:rPr>
          <w:rFonts w:ascii="Times New Roman" w:hAnsi="Times New Roman" w:cs="Times New Roman"/>
          <w:sz w:val="24"/>
          <w:szCs w:val="24"/>
        </w:rPr>
      </w:pPr>
      <w:r w:rsidRPr="00961AD5">
        <w:rPr>
          <w:rFonts w:ascii="Times New Roman" w:hAnsi="Times New Roman" w:cs="Times New Roman"/>
          <w:sz w:val="24"/>
          <w:szCs w:val="24"/>
        </w:rPr>
        <w:t>– Co tam walizki! Trzeba czym prędzej witać wiosnę! – zawołał skowronek.</w:t>
      </w:r>
    </w:p>
    <w:p w:rsidR="00961AD5" w:rsidRDefault="00961AD5" w:rsidP="00961AD5">
      <w:pPr>
        <w:rPr>
          <w:rFonts w:ascii="Times New Roman" w:hAnsi="Times New Roman" w:cs="Times New Roman"/>
          <w:sz w:val="24"/>
          <w:szCs w:val="24"/>
        </w:rPr>
      </w:pPr>
      <w:r w:rsidRPr="00961AD5">
        <w:rPr>
          <w:rFonts w:ascii="Times New Roman" w:hAnsi="Times New Roman" w:cs="Times New Roman"/>
          <w:sz w:val="24"/>
          <w:szCs w:val="24"/>
        </w:rPr>
        <w:lastRenderedPageBreak/>
        <w:t xml:space="preserve"> – Co to będzie? Co to będzie? </w:t>
      </w:r>
    </w:p>
    <w:p w:rsidR="00961AD5" w:rsidRDefault="00961AD5" w:rsidP="00961AD5">
      <w:pPr>
        <w:rPr>
          <w:rFonts w:ascii="Times New Roman" w:hAnsi="Times New Roman" w:cs="Times New Roman"/>
          <w:sz w:val="24"/>
          <w:szCs w:val="24"/>
        </w:rPr>
      </w:pPr>
      <w:r w:rsidRPr="00961AD5">
        <w:rPr>
          <w:rFonts w:ascii="Times New Roman" w:hAnsi="Times New Roman" w:cs="Times New Roman"/>
          <w:sz w:val="24"/>
          <w:szCs w:val="24"/>
        </w:rPr>
        <w:t>– Wiosna tuż-tuż, a my jeszcze w Afryce! – lamentowała przerażona jaskółka. Ptaki bez zastanowienia spakowały cały dobytek i wyruszyły w daleką drogę do Polski. Nawet nie miały czasu się zastanowić, co je tam czeka.</w:t>
      </w:r>
    </w:p>
    <w:p w:rsidR="00961AD5" w:rsidRDefault="00961AD5" w:rsidP="00961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do opowiadania:</w:t>
      </w:r>
      <w:r w:rsidRPr="00961A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AD5" w:rsidRDefault="00961AD5" w:rsidP="00961AD5">
      <w:pPr>
        <w:rPr>
          <w:rFonts w:ascii="Times New Roman" w:hAnsi="Times New Roman" w:cs="Times New Roman"/>
          <w:sz w:val="24"/>
          <w:szCs w:val="24"/>
        </w:rPr>
      </w:pPr>
      <w:r w:rsidRPr="00961AD5">
        <w:rPr>
          <w:rFonts w:ascii="Times New Roman" w:hAnsi="Times New Roman" w:cs="Times New Roman"/>
          <w:sz w:val="24"/>
          <w:szCs w:val="24"/>
        </w:rPr>
        <w:t xml:space="preserve">− Od kogo ptaki dostały list? </w:t>
      </w:r>
    </w:p>
    <w:p w:rsidR="00961AD5" w:rsidRDefault="00961AD5" w:rsidP="00961AD5">
      <w:pPr>
        <w:rPr>
          <w:rFonts w:ascii="Times New Roman" w:hAnsi="Times New Roman" w:cs="Times New Roman"/>
          <w:sz w:val="24"/>
          <w:szCs w:val="24"/>
        </w:rPr>
      </w:pPr>
      <w:r w:rsidRPr="00961AD5">
        <w:rPr>
          <w:rFonts w:ascii="Times New Roman" w:hAnsi="Times New Roman" w:cs="Times New Roman"/>
          <w:sz w:val="24"/>
          <w:szCs w:val="24"/>
        </w:rPr>
        <w:t xml:space="preserve">− Czego się z niego dowiedziały? </w:t>
      </w:r>
    </w:p>
    <w:p w:rsidR="00961AD5" w:rsidRDefault="00961AD5" w:rsidP="00961AD5">
      <w:pPr>
        <w:rPr>
          <w:rFonts w:ascii="Times New Roman" w:hAnsi="Times New Roman" w:cs="Times New Roman"/>
          <w:sz w:val="24"/>
          <w:szCs w:val="24"/>
        </w:rPr>
      </w:pPr>
      <w:r w:rsidRPr="00961AD5">
        <w:rPr>
          <w:rFonts w:ascii="Times New Roman" w:hAnsi="Times New Roman" w:cs="Times New Roman"/>
          <w:sz w:val="24"/>
          <w:szCs w:val="24"/>
        </w:rPr>
        <w:t>− Jakie ptaki przylatują wiosną do Polski?</w:t>
      </w:r>
    </w:p>
    <w:p w:rsidR="00961AD5" w:rsidRDefault="00961AD5" w:rsidP="00961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pokazuje dziecku mapę świata, wskazuje gdzie leży Afryka, a gdzie Polska i jaką drogę musiały pokonać ptaki.</w:t>
      </w:r>
    </w:p>
    <w:p w:rsidR="00961AD5" w:rsidRPr="00306712" w:rsidRDefault="00306712" w:rsidP="00961AD5">
      <w:pPr>
        <w:rPr>
          <w:rFonts w:ascii="Times New Roman" w:hAnsi="Times New Roman" w:cs="Times New Roman"/>
          <w:b/>
          <w:sz w:val="24"/>
          <w:szCs w:val="24"/>
        </w:rPr>
      </w:pPr>
      <w:r w:rsidRPr="00306712">
        <w:rPr>
          <w:rFonts w:ascii="Times New Roman" w:hAnsi="Times New Roman" w:cs="Times New Roman"/>
          <w:b/>
          <w:sz w:val="24"/>
          <w:szCs w:val="24"/>
        </w:rPr>
        <w:t>„Kolorowe piórka zabawa badawcza”</w:t>
      </w:r>
    </w:p>
    <w:p w:rsidR="00306712" w:rsidRPr="00306712" w:rsidRDefault="00306712" w:rsidP="00306712">
      <w:pPr>
        <w:rPr>
          <w:rFonts w:ascii="Times New Roman" w:hAnsi="Times New Roman" w:cs="Times New Roman"/>
          <w:sz w:val="24"/>
          <w:szCs w:val="24"/>
        </w:rPr>
      </w:pPr>
      <w:r w:rsidRPr="00306712">
        <w:rPr>
          <w:rFonts w:ascii="Times New Roman" w:hAnsi="Times New Roman" w:cs="Times New Roman"/>
          <w:sz w:val="24"/>
          <w:szCs w:val="24"/>
        </w:rPr>
        <w:t>– Jakie jest piórko? Miska z wodą, folia, sztuczne piórka, spryskiwacz z wodą. Dzieci dotyka</w:t>
      </w:r>
      <w:r>
        <w:rPr>
          <w:rFonts w:ascii="Times New Roman" w:hAnsi="Times New Roman" w:cs="Times New Roman"/>
          <w:sz w:val="24"/>
          <w:szCs w:val="24"/>
        </w:rPr>
        <w:t>ją piórek przyniesionych przez Rodzica</w:t>
      </w:r>
      <w:r w:rsidRPr="00306712">
        <w:rPr>
          <w:rFonts w:ascii="Times New Roman" w:hAnsi="Times New Roman" w:cs="Times New Roman"/>
          <w:sz w:val="24"/>
          <w:szCs w:val="24"/>
        </w:rPr>
        <w:t>. Pocierają nimi  dłoń, policzki, szyję.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306712">
        <w:rPr>
          <w:rFonts w:ascii="Times New Roman" w:hAnsi="Times New Roman" w:cs="Times New Roman"/>
          <w:sz w:val="24"/>
          <w:szCs w:val="24"/>
        </w:rPr>
        <w:t>. zwraca uwagę dzieci na budowę piórka. Dzieci opisują wygląd piórka, dzielą się swoimi wrażeniami dotykowymi. Opisują piórko za pomocą określeń przymiotnikowych, np.: Piórko jest: lekkie, ciep</w:t>
      </w:r>
      <w:r>
        <w:rPr>
          <w:rFonts w:ascii="Times New Roman" w:hAnsi="Times New Roman" w:cs="Times New Roman"/>
          <w:sz w:val="24"/>
          <w:szCs w:val="24"/>
        </w:rPr>
        <w:t>łe, delikatne, miłe. Następnie R</w:t>
      </w:r>
      <w:r w:rsidRPr="00306712">
        <w:rPr>
          <w:rFonts w:ascii="Times New Roman" w:hAnsi="Times New Roman" w:cs="Times New Roman"/>
          <w:sz w:val="24"/>
          <w:szCs w:val="24"/>
        </w:rPr>
        <w:t xml:space="preserve">. zaprasza dzieci do stolika, na którym stoi miska wypełniona wodą. Kładzie piórko na wodzie. Dzieci obserwują doświadczenie i formułują wnioski. </w:t>
      </w:r>
      <w:r w:rsidRPr="00306712">
        <w:rPr>
          <w:rFonts w:ascii="Times New Roman" w:hAnsi="Times New Roman" w:cs="Times New Roman"/>
          <w:i/>
          <w:sz w:val="24"/>
          <w:szCs w:val="24"/>
        </w:rPr>
        <w:t>Wniosek: Piórko unosi się na powierzchni wody.</w:t>
      </w:r>
    </w:p>
    <w:p w:rsidR="00306712" w:rsidRPr="00306712" w:rsidRDefault="00306712" w:rsidP="00306712">
      <w:pPr>
        <w:rPr>
          <w:rFonts w:ascii="Times New Roman" w:hAnsi="Times New Roman" w:cs="Times New Roman"/>
          <w:b/>
          <w:sz w:val="24"/>
          <w:szCs w:val="24"/>
        </w:rPr>
      </w:pPr>
      <w:r w:rsidRPr="00306712">
        <w:rPr>
          <w:rFonts w:ascii="Times New Roman" w:hAnsi="Times New Roman" w:cs="Times New Roman"/>
          <w:b/>
          <w:sz w:val="24"/>
          <w:szCs w:val="24"/>
        </w:rPr>
        <w:t>Dzięki piórom ptaki unoszą się na wodzie.</w:t>
      </w:r>
    </w:p>
    <w:p w:rsidR="00306712" w:rsidRPr="00306712" w:rsidRDefault="00306712" w:rsidP="003067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306712">
        <w:rPr>
          <w:rFonts w:ascii="Times New Roman" w:hAnsi="Times New Roman" w:cs="Times New Roman"/>
          <w:sz w:val="24"/>
          <w:szCs w:val="24"/>
        </w:rPr>
        <w:t xml:space="preserve">. kontynuuje zabawę. Układa piórko na folii i spryskuje je wodą. Dzieci obserwują, jak krople wody spływają z piórka. Dotykają piórka. </w:t>
      </w:r>
      <w:r w:rsidRPr="00306712">
        <w:rPr>
          <w:rFonts w:ascii="Times New Roman" w:hAnsi="Times New Roman" w:cs="Times New Roman"/>
          <w:i/>
          <w:sz w:val="24"/>
          <w:szCs w:val="24"/>
        </w:rPr>
        <w:t>Wniosek: Piórko jest suche.</w:t>
      </w:r>
    </w:p>
    <w:p w:rsidR="00306712" w:rsidRPr="00306712" w:rsidRDefault="00306712" w:rsidP="00306712">
      <w:pPr>
        <w:rPr>
          <w:rFonts w:ascii="Times New Roman" w:hAnsi="Times New Roman" w:cs="Times New Roman"/>
          <w:b/>
          <w:sz w:val="24"/>
          <w:szCs w:val="24"/>
        </w:rPr>
      </w:pPr>
      <w:r w:rsidRPr="00306712">
        <w:rPr>
          <w:rFonts w:ascii="Times New Roman" w:hAnsi="Times New Roman" w:cs="Times New Roman"/>
          <w:b/>
          <w:sz w:val="24"/>
          <w:szCs w:val="24"/>
        </w:rPr>
        <w:t>Wystarczy, że ptaki po deszczu otrząsną krople wody z piór i są gotowe do lotu.</w:t>
      </w:r>
    </w:p>
    <w:p w:rsidR="00306712" w:rsidRPr="00306712" w:rsidRDefault="00306712" w:rsidP="003067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Podsumowanie badań. R</w:t>
      </w:r>
      <w:r w:rsidRPr="00306712">
        <w:rPr>
          <w:rFonts w:ascii="Times New Roman" w:hAnsi="Times New Roman" w:cs="Times New Roman"/>
          <w:sz w:val="24"/>
          <w:szCs w:val="24"/>
        </w:rPr>
        <w:t>. pyta dzieci: Po co ptakom są potrzebne pióra? Dzieci próbują zna</w:t>
      </w:r>
      <w:r>
        <w:rPr>
          <w:rFonts w:ascii="Times New Roman" w:hAnsi="Times New Roman" w:cs="Times New Roman"/>
          <w:sz w:val="24"/>
          <w:szCs w:val="24"/>
        </w:rPr>
        <w:t>leźć odpowiedź na to  pytanie. R</w:t>
      </w:r>
      <w:r w:rsidRPr="00306712">
        <w:rPr>
          <w:rFonts w:ascii="Times New Roman" w:hAnsi="Times New Roman" w:cs="Times New Roman"/>
          <w:sz w:val="24"/>
          <w:szCs w:val="24"/>
        </w:rPr>
        <w:t xml:space="preserve">. uzupełnia ich wypowiedzi. </w:t>
      </w:r>
    </w:p>
    <w:p w:rsidR="00306712" w:rsidRPr="00306712" w:rsidRDefault="00306712" w:rsidP="00306712">
      <w:pPr>
        <w:rPr>
          <w:rFonts w:ascii="Times New Roman" w:hAnsi="Times New Roman" w:cs="Times New Roman"/>
          <w:sz w:val="24"/>
          <w:szCs w:val="24"/>
        </w:rPr>
      </w:pPr>
      <w:r w:rsidRPr="00306712">
        <w:rPr>
          <w:rFonts w:ascii="Times New Roman" w:hAnsi="Times New Roman" w:cs="Times New Roman"/>
          <w:sz w:val="24"/>
          <w:szCs w:val="24"/>
        </w:rPr>
        <w:t>Pióra są potrzebne ptakom do lotu, pomagają utrzymać się ptakom na wodzie. Ponadto pióra zabezpieczają ptaki przed drapieżnikami, utrzymują stałą temperaturę ciała.</w:t>
      </w:r>
    </w:p>
    <w:p w:rsidR="00306712" w:rsidRPr="00306712" w:rsidRDefault="00306712" w:rsidP="00306712">
      <w:pPr>
        <w:rPr>
          <w:rFonts w:ascii="Times New Roman" w:hAnsi="Times New Roman" w:cs="Times New Roman"/>
          <w:sz w:val="24"/>
          <w:szCs w:val="24"/>
        </w:rPr>
      </w:pPr>
      <w:r w:rsidRPr="00306712">
        <w:rPr>
          <w:rFonts w:ascii="Times New Roman" w:hAnsi="Times New Roman" w:cs="Times New Roman"/>
          <w:sz w:val="24"/>
          <w:szCs w:val="24"/>
        </w:rPr>
        <w:t xml:space="preserve"> • Zabawa ruchowa połączona z ćwiczeniami oddechowymi – Jestem lekki jak pió</w:t>
      </w:r>
      <w:r>
        <w:rPr>
          <w:rFonts w:ascii="Times New Roman" w:hAnsi="Times New Roman" w:cs="Times New Roman"/>
          <w:sz w:val="24"/>
          <w:szCs w:val="24"/>
        </w:rPr>
        <w:t xml:space="preserve">rko. Sztuczne piórko dla </w:t>
      </w:r>
      <w:r w:rsidRPr="00306712">
        <w:rPr>
          <w:rFonts w:ascii="Times New Roman" w:hAnsi="Times New Roman" w:cs="Times New Roman"/>
          <w:sz w:val="24"/>
          <w:szCs w:val="24"/>
        </w:rPr>
        <w:t xml:space="preserve"> dziecka, odtwarzacz CD, nagranie spokojnej melodii.. Podczas muzyki dzieci spacerują po sali i podrzucają piórko do góry. Za pomocą wydychanego powietrza próbują utrzymać piórko jak najdłużej w powietrzu. Podczas przerwy w muzyce zatrzymują się i patrzą, jak piórko opada na podłogę, po czym kładą się na dywanie i obserwują piórko.</w:t>
      </w:r>
    </w:p>
    <w:p w:rsidR="00961AD5" w:rsidRDefault="00306712" w:rsidP="00306712">
      <w:pPr>
        <w:rPr>
          <w:rFonts w:ascii="Times New Roman" w:hAnsi="Times New Roman" w:cs="Times New Roman"/>
          <w:sz w:val="24"/>
          <w:szCs w:val="24"/>
        </w:rPr>
      </w:pPr>
      <w:r w:rsidRPr="00306712">
        <w:rPr>
          <w:rFonts w:ascii="Times New Roman" w:hAnsi="Times New Roman" w:cs="Times New Roman"/>
          <w:sz w:val="24"/>
          <w:szCs w:val="24"/>
        </w:rPr>
        <w:t>Podcz</w:t>
      </w:r>
      <w:r>
        <w:rPr>
          <w:rFonts w:ascii="Times New Roman" w:hAnsi="Times New Roman" w:cs="Times New Roman"/>
          <w:sz w:val="24"/>
          <w:szCs w:val="24"/>
        </w:rPr>
        <w:t>as zabawy R</w:t>
      </w:r>
      <w:r w:rsidRPr="00306712">
        <w:rPr>
          <w:rFonts w:ascii="Times New Roman" w:hAnsi="Times New Roman" w:cs="Times New Roman"/>
          <w:sz w:val="24"/>
          <w:szCs w:val="24"/>
        </w:rPr>
        <w:t>. może odtwarzać nagranie z odgłosami ptaków.</w:t>
      </w:r>
    </w:p>
    <w:p w:rsidR="00C57554" w:rsidRPr="00BA7BAB" w:rsidRDefault="00306712" w:rsidP="003067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pracy</w:t>
      </w:r>
      <w:r w:rsidR="00C57554">
        <w:rPr>
          <w:rFonts w:ascii="Times New Roman" w:hAnsi="Times New Roman" w:cs="Times New Roman"/>
          <w:sz w:val="24"/>
          <w:szCs w:val="24"/>
        </w:rPr>
        <w:t>.</w:t>
      </w:r>
    </w:p>
    <w:sectPr w:rsidR="00C57554" w:rsidRPr="00BA7BAB" w:rsidSect="00CA2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F554B"/>
    <w:multiLevelType w:val="hybridMultilevel"/>
    <w:tmpl w:val="EB549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BA7BAB"/>
    <w:rsid w:val="00294C55"/>
    <w:rsid w:val="00306712"/>
    <w:rsid w:val="00961AD5"/>
    <w:rsid w:val="00BA7BAB"/>
    <w:rsid w:val="00C57554"/>
    <w:rsid w:val="00CA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9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7B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Emila Tworska</cp:lastModifiedBy>
  <cp:revision>2</cp:revision>
  <dcterms:created xsi:type="dcterms:W3CDTF">2020-03-30T06:14:00Z</dcterms:created>
  <dcterms:modified xsi:type="dcterms:W3CDTF">2020-03-30T06:14:00Z</dcterms:modified>
</cp:coreProperties>
</file>